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F4" w:rsidRPr="004A4487" w:rsidRDefault="00A352F4" w:rsidP="00A352F4">
      <w:pPr>
        <w:pStyle w:val="Nadpis2"/>
        <w:rPr>
          <w:rFonts w:cs="Times New Roman"/>
          <w:sz w:val="32"/>
          <w:szCs w:val="32"/>
        </w:rPr>
      </w:pPr>
      <w:bookmarkStart w:id="0" w:name="_Toc295980159"/>
      <w:bookmarkStart w:id="1" w:name="_Toc357678983"/>
      <w:r w:rsidRPr="004A4487">
        <w:rPr>
          <w:rFonts w:cs="Times New Roman"/>
          <w:sz w:val="32"/>
          <w:szCs w:val="32"/>
        </w:rPr>
        <w:t>Doktorský studijní program</w:t>
      </w:r>
      <w:bookmarkEnd w:id="0"/>
      <w:r w:rsidRPr="004A4487">
        <w:rPr>
          <w:rFonts w:cs="Times New Roman"/>
          <w:sz w:val="32"/>
          <w:szCs w:val="32"/>
        </w:rPr>
        <w:t xml:space="preserve"> P3106</w:t>
      </w:r>
      <w:bookmarkEnd w:id="1"/>
      <w:r w:rsidRPr="004A4487">
        <w:rPr>
          <w:rFonts w:cs="Times New Roman"/>
          <w:sz w:val="32"/>
          <w:szCs w:val="32"/>
        </w:rPr>
        <w:t xml:space="preserve"> – Textilní inženýrství</w:t>
      </w:r>
    </w:p>
    <w:p w:rsidR="00A352F4" w:rsidRDefault="00A352F4" w:rsidP="00A352F4">
      <w:pPr>
        <w:pStyle w:val="Nadpis3"/>
        <w:rPr>
          <w:rFonts w:cs="Times New Roman"/>
        </w:rPr>
      </w:pPr>
      <w:bookmarkStart w:id="2" w:name="_Toc295980160"/>
    </w:p>
    <w:p w:rsidR="00692534" w:rsidRDefault="00692534" w:rsidP="00A352F4">
      <w:pPr>
        <w:pStyle w:val="Nadpis3"/>
        <w:rPr>
          <w:rFonts w:cs="Times New Roman"/>
          <w:sz w:val="28"/>
          <w:szCs w:val="28"/>
        </w:rPr>
      </w:pPr>
      <w:bookmarkStart w:id="3" w:name="_Toc357678984"/>
    </w:p>
    <w:p w:rsidR="00A352F4" w:rsidRPr="004A4487" w:rsidRDefault="00A352F4" w:rsidP="00A352F4">
      <w:pPr>
        <w:pStyle w:val="Nadpis3"/>
        <w:rPr>
          <w:rFonts w:cs="Times New Roman"/>
          <w:sz w:val="28"/>
          <w:szCs w:val="28"/>
        </w:rPr>
      </w:pPr>
      <w:r w:rsidRPr="004A4487">
        <w:rPr>
          <w:rFonts w:cs="Times New Roman"/>
          <w:sz w:val="28"/>
          <w:szCs w:val="28"/>
        </w:rPr>
        <w:t xml:space="preserve">Obor: </w:t>
      </w:r>
      <w:bookmarkEnd w:id="2"/>
      <w:bookmarkEnd w:id="3"/>
      <w:r w:rsidRPr="004A4487">
        <w:rPr>
          <w:rFonts w:cs="Times New Roman"/>
          <w:sz w:val="28"/>
          <w:szCs w:val="28"/>
        </w:rPr>
        <w:t>Textilní technika a materiálov</w:t>
      </w:r>
      <w:r w:rsidR="00553D7A" w:rsidRPr="004A4487">
        <w:rPr>
          <w:rFonts w:cs="Times New Roman"/>
          <w:sz w:val="28"/>
          <w:szCs w:val="28"/>
        </w:rPr>
        <w:t>é</w:t>
      </w:r>
      <w:r w:rsidRPr="004A4487">
        <w:rPr>
          <w:rFonts w:cs="Times New Roman"/>
          <w:sz w:val="28"/>
          <w:szCs w:val="28"/>
        </w:rPr>
        <w:t xml:space="preserve"> inženýrství</w:t>
      </w:r>
    </w:p>
    <w:p w:rsidR="00A352F4" w:rsidRDefault="00A352F4" w:rsidP="00A352F4"/>
    <w:p w:rsidR="00D82D06" w:rsidRDefault="00D82D06" w:rsidP="0041172D">
      <w:pPr>
        <w:tabs>
          <w:tab w:val="right" w:pos="9072"/>
        </w:tabs>
        <w:spacing w:after="120"/>
        <w:rPr>
          <w:rFonts w:cs="Times New Roman"/>
          <w:b/>
        </w:rPr>
      </w:pPr>
    </w:p>
    <w:p w:rsidR="00A352F4" w:rsidRPr="00A352F4" w:rsidRDefault="00A352F4" w:rsidP="0041172D">
      <w:pPr>
        <w:tabs>
          <w:tab w:val="right" w:pos="9072"/>
        </w:tabs>
        <w:spacing w:after="120"/>
        <w:rPr>
          <w:rFonts w:cs="Times New Roman"/>
          <w:b/>
        </w:rPr>
      </w:pPr>
      <w:r w:rsidRPr="00A352F4">
        <w:rPr>
          <w:rFonts w:cs="Times New Roman"/>
          <w:b/>
        </w:rPr>
        <w:t>DSP – přírodovědný základ</w:t>
      </w:r>
      <w:r w:rsidR="0041172D">
        <w:rPr>
          <w:rFonts w:cs="Times New Roman"/>
          <w:b/>
        </w:rPr>
        <w:tab/>
        <w:t>povinně volitelné předměty (B)</w:t>
      </w:r>
    </w:p>
    <w:tbl>
      <w:tblPr>
        <w:tblW w:w="9072" w:type="dxa"/>
        <w:jc w:val="center"/>
        <w:tblBorders>
          <w:top w:val="single" w:sz="2" w:space="0" w:color="FF9900"/>
          <w:left w:val="single" w:sz="2" w:space="0" w:color="FF9900"/>
          <w:bottom w:val="single" w:sz="2" w:space="0" w:color="FF9900"/>
          <w:right w:val="single" w:sz="2" w:space="0" w:color="FF9900"/>
          <w:insideH w:val="single" w:sz="2" w:space="0" w:color="FF9900"/>
          <w:insideV w:val="single" w:sz="2" w:space="0" w:color="FF99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9"/>
        <w:gridCol w:w="1164"/>
        <w:gridCol w:w="886"/>
        <w:gridCol w:w="1178"/>
        <w:gridCol w:w="944"/>
        <w:gridCol w:w="931"/>
      </w:tblGrid>
      <w:tr w:rsidR="00A352F4" w:rsidTr="00553D7A">
        <w:trPr>
          <w:jc w:val="center"/>
        </w:trPr>
        <w:tc>
          <w:tcPr>
            <w:tcW w:w="3969" w:type="dxa"/>
            <w:shd w:val="clear" w:color="auto" w:fill="FFE8BE"/>
            <w:vAlign w:val="center"/>
          </w:tcPr>
          <w:p w:rsidR="00A352F4" w:rsidRDefault="00A352F4" w:rsidP="00D82D06">
            <w:pPr>
              <w:ind w:left="127" w:hanging="12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Název předmětu</w:t>
            </w:r>
          </w:p>
        </w:tc>
        <w:tc>
          <w:tcPr>
            <w:tcW w:w="1164" w:type="dxa"/>
            <w:shd w:val="clear" w:color="auto" w:fill="FFE8BE"/>
            <w:vAlign w:val="center"/>
          </w:tcPr>
          <w:p w:rsidR="00A352F4" w:rsidRDefault="00A352F4" w:rsidP="00553D7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Zkratka</w:t>
            </w:r>
          </w:p>
        </w:tc>
        <w:tc>
          <w:tcPr>
            <w:tcW w:w="886" w:type="dxa"/>
            <w:shd w:val="clear" w:color="auto" w:fill="FFE8BE"/>
            <w:vAlign w:val="center"/>
          </w:tcPr>
          <w:p w:rsidR="00A352F4" w:rsidRDefault="00A352F4" w:rsidP="00D82D0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Rozsah</w:t>
            </w:r>
          </w:p>
          <w:p w:rsidR="00A352F4" w:rsidRDefault="00A352F4" w:rsidP="00D82D06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Př.+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Cv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78" w:type="dxa"/>
            <w:shd w:val="clear" w:color="auto" w:fill="FFE8BE"/>
            <w:vAlign w:val="center"/>
          </w:tcPr>
          <w:p w:rsidR="00A352F4" w:rsidRDefault="00A352F4" w:rsidP="00D82D0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Zakončení</w:t>
            </w:r>
          </w:p>
        </w:tc>
        <w:tc>
          <w:tcPr>
            <w:tcW w:w="944" w:type="dxa"/>
            <w:shd w:val="clear" w:color="auto" w:fill="FFE8BE"/>
            <w:vAlign w:val="center"/>
          </w:tcPr>
          <w:p w:rsidR="00A352F4" w:rsidRDefault="00A352F4" w:rsidP="00D82D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Ročník</w:t>
            </w:r>
          </w:p>
        </w:tc>
        <w:tc>
          <w:tcPr>
            <w:tcW w:w="931" w:type="dxa"/>
            <w:shd w:val="clear" w:color="auto" w:fill="FFE8BE"/>
            <w:vAlign w:val="center"/>
          </w:tcPr>
          <w:p w:rsidR="00A352F4" w:rsidRDefault="00A352F4" w:rsidP="00D82D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Semestr</w:t>
            </w:r>
          </w:p>
        </w:tc>
      </w:tr>
      <w:tr w:rsidR="00A352F4" w:rsidTr="00553D7A">
        <w:trPr>
          <w:jc w:val="center"/>
        </w:trPr>
        <w:tc>
          <w:tcPr>
            <w:tcW w:w="3969" w:type="dxa"/>
          </w:tcPr>
          <w:p w:rsidR="00A352F4" w:rsidRDefault="00A352F4" w:rsidP="00D82D06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</w:rPr>
            </w:pPr>
            <w:r w:rsidRPr="00A352F4">
              <w:rPr>
                <w:rFonts w:eastAsia="Times New Roman" w:cs="Times New Roman"/>
                <w:lang w:eastAsia="cs-CZ"/>
              </w:rPr>
              <w:t>Matematická statistika a analýza dat</w:t>
            </w:r>
          </w:p>
        </w:tc>
        <w:tc>
          <w:tcPr>
            <w:tcW w:w="1164" w:type="dxa"/>
            <w:vAlign w:val="center"/>
          </w:tcPr>
          <w:p w:rsidR="00A352F4" w:rsidRDefault="00A352F4" w:rsidP="00553D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553D7A">
              <w:rPr>
                <w:rFonts w:cs="Times New Roman"/>
              </w:rPr>
              <w:t>AP/D02</w:t>
            </w:r>
          </w:p>
        </w:tc>
        <w:tc>
          <w:tcPr>
            <w:tcW w:w="886" w:type="dxa"/>
            <w:vAlign w:val="center"/>
          </w:tcPr>
          <w:p w:rsidR="00A352F4" w:rsidRDefault="00553D7A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2+0</w:t>
            </w:r>
          </w:p>
        </w:tc>
        <w:tc>
          <w:tcPr>
            <w:tcW w:w="1178" w:type="dxa"/>
            <w:vAlign w:val="center"/>
          </w:tcPr>
          <w:p w:rsidR="00A352F4" w:rsidRDefault="00553D7A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944" w:type="dxa"/>
            <w:vAlign w:val="center"/>
          </w:tcPr>
          <w:p w:rsidR="00A352F4" w:rsidRDefault="00A352F4" w:rsidP="00D82D06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931" w:type="dxa"/>
            <w:vAlign w:val="center"/>
          </w:tcPr>
          <w:p w:rsidR="00A352F4" w:rsidRDefault="00A352F4" w:rsidP="00D82D06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553D7A" w:rsidTr="00AB2FB9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</w:tcPr>
          <w:p w:rsidR="00553D7A" w:rsidRDefault="00553D7A" w:rsidP="00D82D06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</w:rPr>
            </w:pPr>
            <w:r w:rsidRPr="00A352F4">
              <w:rPr>
                <w:rFonts w:eastAsia="Times New Roman" w:cs="Times New Roman"/>
                <w:lang w:eastAsia="cs-CZ"/>
              </w:rPr>
              <w:t>Vybrané numerické metody</w:t>
            </w:r>
          </w:p>
        </w:tc>
        <w:tc>
          <w:tcPr>
            <w:tcW w:w="116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553D7A" w:rsidRDefault="00553D7A" w:rsidP="00553D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KAP/D40</w:t>
            </w:r>
          </w:p>
        </w:tc>
        <w:tc>
          <w:tcPr>
            <w:tcW w:w="886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553D7A" w:rsidRDefault="00553D7A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2+0</w:t>
            </w:r>
          </w:p>
        </w:tc>
        <w:tc>
          <w:tcPr>
            <w:tcW w:w="1178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553D7A" w:rsidRDefault="00553D7A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94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553D7A" w:rsidRDefault="00553D7A" w:rsidP="00D82D06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9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553D7A" w:rsidRDefault="00553D7A" w:rsidP="00D82D06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1B47B2" w:rsidTr="00AB2FB9">
        <w:trPr>
          <w:jc w:val="center"/>
        </w:trPr>
        <w:tc>
          <w:tcPr>
            <w:tcW w:w="3969" w:type="dxa"/>
            <w:shd w:val="clear" w:color="auto" w:fill="FFFFFF" w:themeFill="background1"/>
          </w:tcPr>
          <w:p w:rsidR="001B47B2" w:rsidRPr="00AB2FB9" w:rsidRDefault="001B47B2" w:rsidP="00D82D06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</w:rPr>
            </w:pPr>
            <w:r w:rsidRPr="00AB2FB9">
              <w:rPr>
                <w:rFonts w:eastAsia="Times New Roman" w:cs="Times New Roman"/>
                <w:lang w:eastAsia="cs-CZ"/>
              </w:rPr>
              <w:t xml:space="preserve">Vybrané partie z řešení </w:t>
            </w:r>
            <w:proofErr w:type="spellStart"/>
            <w:r w:rsidRPr="00AB2FB9">
              <w:rPr>
                <w:rFonts w:eastAsia="Times New Roman" w:cs="Times New Roman"/>
                <w:lang w:eastAsia="cs-CZ"/>
              </w:rPr>
              <w:t>dif</w:t>
            </w:r>
            <w:proofErr w:type="spellEnd"/>
            <w:r w:rsidRPr="00AB2FB9">
              <w:rPr>
                <w:rFonts w:eastAsia="Times New Roman" w:cs="Times New Roman"/>
                <w:lang w:eastAsia="cs-CZ"/>
              </w:rPr>
              <w:t>. rovnic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1B47B2" w:rsidRPr="00AB2FB9" w:rsidRDefault="001B47B2" w:rsidP="00553D7A">
            <w:pPr>
              <w:jc w:val="center"/>
              <w:rPr>
                <w:rFonts w:cs="Times New Roman"/>
              </w:rPr>
            </w:pPr>
            <w:r w:rsidRPr="00AB2FB9">
              <w:rPr>
                <w:rFonts w:cs="Times New Roman"/>
              </w:rPr>
              <w:t>KAP/D41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1B47B2" w:rsidRPr="00AB2FB9" w:rsidRDefault="001B47B2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 w:rsidRPr="00AB2FB9">
              <w:rPr>
                <w:rFonts w:cs="Times New Roman"/>
              </w:rPr>
              <w:t>2+0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1B47B2" w:rsidRPr="00AB2FB9" w:rsidRDefault="001B47B2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 w:rsidRPr="00AB2FB9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1B47B2" w:rsidRPr="00AB2FB9" w:rsidRDefault="001B47B2" w:rsidP="00D82D06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</w:rPr>
            </w:pPr>
            <w:r w:rsidRPr="00AB2FB9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1B47B2" w:rsidRPr="00AB2FB9" w:rsidRDefault="001B47B2" w:rsidP="00D82D06">
            <w:pPr>
              <w:jc w:val="center"/>
              <w:rPr>
                <w:color w:val="FF0000"/>
              </w:rPr>
            </w:pPr>
            <w:r w:rsidRPr="00AB2FB9">
              <w:rPr>
                <w:rFonts w:cs="Times New Roman"/>
                <w:b/>
                <w:bCs/>
                <w:color w:val="FF0000"/>
              </w:rPr>
              <w:t>LS</w:t>
            </w:r>
          </w:p>
        </w:tc>
      </w:tr>
    </w:tbl>
    <w:p w:rsidR="00553D7A" w:rsidRDefault="00553D7A" w:rsidP="00553D7A">
      <w:pPr>
        <w:spacing w:before="120"/>
      </w:pPr>
      <w:r>
        <w:t>Student volí jeden předmět z nabídky.</w:t>
      </w:r>
    </w:p>
    <w:p w:rsidR="00553D7A" w:rsidRDefault="00553D7A"/>
    <w:p w:rsidR="00D82D06" w:rsidRDefault="00D82D06" w:rsidP="0041172D">
      <w:pPr>
        <w:tabs>
          <w:tab w:val="right" w:pos="9072"/>
        </w:tabs>
        <w:spacing w:after="120"/>
        <w:rPr>
          <w:rFonts w:cs="Times New Roman"/>
          <w:b/>
        </w:rPr>
      </w:pPr>
    </w:p>
    <w:p w:rsidR="00553D7A" w:rsidRPr="00A352F4" w:rsidRDefault="00553D7A" w:rsidP="0041172D">
      <w:pPr>
        <w:tabs>
          <w:tab w:val="right" w:pos="9072"/>
        </w:tabs>
        <w:spacing w:after="120"/>
        <w:rPr>
          <w:rFonts w:cs="Times New Roman"/>
          <w:b/>
        </w:rPr>
      </w:pPr>
      <w:r w:rsidRPr="00A352F4">
        <w:rPr>
          <w:rFonts w:cs="Times New Roman"/>
          <w:b/>
        </w:rPr>
        <w:t>DSP –</w:t>
      </w:r>
      <w:r>
        <w:rPr>
          <w:rFonts w:cs="Times New Roman"/>
          <w:b/>
        </w:rPr>
        <w:t xml:space="preserve"> aplikovaný </w:t>
      </w:r>
      <w:r w:rsidRPr="00A352F4">
        <w:rPr>
          <w:rFonts w:cs="Times New Roman"/>
          <w:b/>
        </w:rPr>
        <w:t>základ</w:t>
      </w:r>
      <w:r w:rsidR="0041172D">
        <w:rPr>
          <w:rFonts w:cs="Times New Roman"/>
          <w:b/>
        </w:rPr>
        <w:tab/>
        <w:t>povinně volitelné předměty (B)</w:t>
      </w:r>
    </w:p>
    <w:tbl>
      <w:tblPr>
        <w:tblW w:w="9036" w:type="dxa"/>
        <w:jc w:val="center"/>
        <w:tblBorders>
          <w:top w:val="single" w:sz="2" w:space="0" w:color="FF9900"/>
          <w:left w:val="single" w:sz="2" w:space="0" w:color="FF9900"/>
          <w:bottom w:val="single" w:sz="2" w:space="0" w:color="FF9900"/>
          <w:right w:val="single" w:sz="2" w:space="0" w:color="FF9900"/>
          <w:insideH w:val="single" w:sz="2" w:space="0" w:color="FF9900"/>
          <w:insideV w:val="single" w:sz="2" w:space="0" w:color="FF99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9"/>
        <w:gridCol w:w="1084"/>
        <w:gridCol w:w="907"/>
        <w:gridCol w:w="1231"/>
        <w:gridCol w:w="884"/>
        <w:gridCol w:w="961"/>
      </w:tblGrid>
      <w:tr w:rsidR="00553D7A" w:rsidTr="003D37A8">
        <w:trPr>
          <w:jc w:val="center"/>
        </w:trPr>
        <w:tc>
          <w:tcPr>
            <w:tcW w:w="3969" w:type="dxa"/>
            <w:shd w:val="clear" w:color="auto" w:fill="FFE8BE"/>
            <w:vAlign w:val="center"/>
          </w:tcPr>
          <w:p w:rsidR="00553D7A" w:rsidRDefault="00553D7A" w:rsidP="00D82D06">
            <w:pPr>
              <w:ind w:left="127" w:hanging="12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Název předmětu</w:t>
            </w:r>
          </w:p>
        </w:tc>
        <w:tc>
          <w:tcPr>
            <w:tcW w:w="1084" w:type="dxa"/>
            <w:shd w:val="clear" w:color="auto" w:fill="FFE8BE"/>
            <w:vAlign w:val="center"/>
          </w:tcPr>
          <w:p w:rsidR="00553D7A" w:rsidRDefault="00553D7A" w:rsidP="00D82D0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Zkratka</w:t>
            </w:r>
          </w:p>
        </w:tc>
        <w:tc>
          <w:tcPr>
            <w:tcW w:w="907" w:type="dxa"/>
            <w:shd w:val="clear" w:color="auto" w:fill="FFE8BE"/>
            <w:vAlign w:val="center"/>
          </w:tcPr>
          <w:p w:rsidR="00553D7A" w:rsidRDefault="00553D7A" w:rsidP="00D82D0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Rozsah</w:t>
            </w:r>
          </w:p>
          <w:p w:rsidR="00553D7A" w:rsidRDefault="00553D7A" w:rsidP="00D82D06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Př.+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Cv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31" w:type="dxa"/>
            <w:shd w:val="clear" w:color="auto" w:fill="FFE8BE"/>
            <w:vAlign w:val="center"/>
          </w:tcPr>
          <w:p w:rsidR="00553D7A" w:rsidRDefault="00553D7A" w:rsidP="00D82D0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Zakončení</w:t>
            </w:r>
          </w:p>
        </w:tc>
        <w:tc>
          <w:tcPr>
            <w:tcW w:w="884" w:type="dxa"/>
            <w:shd w:val="clear" w:color="auto" w:fill="FFE8BE"/>
            <w:vAlign w:val="center"/>
          </w:tcPr>
          <w:p w:rsidR="00553D7A" w:rsidRDefault="00553D7A" w:rsidP="003D37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Ročník</w:t>
            </w:r>
          </w:p>
        </w:tc>
        <w:tc>
          <w:tcPr>
            <w:tcW w:w="961" w:type="dxa"/>
            <w:shd w:val="clear" w:color="auto" w:fill="FFE8BE"/>
            <w:vAlign w:val="center"/>
          </w:tcPr>
          <w:p w:rsidR="00553D7A" w:rsidRDefault="00553D7A" w:rsidP="003D37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Semestr</w:t>
            </w:r>
          </w:p>
        </w:tc>
      </w:tr>
      <w:tr w:rsidR="00553D7A" w:rsidTr="00BB66B9">
        <w:trPr>
          <w:jc w:val="center"/>
        </w:trPr>
        <w:tc>
          <w:tcPr>
            <w:tcW w:w="3969" w:type="dxa"/>
          </w:tcPr>
          <w:p w:rsidR="00553D7A" w:rsidRDefault="00553D7A" w:rsidP="00D82D06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</w:rPr>
            </w:pPr>
            <w:r w:rsidRPr="00553D7A">
              <w:rPr>
                <w:rFonts w:eastAsia="Times New Roman" w:cs="Times New Roman"/>
                <w:lang w:eastAsia="cs-CZ"/>
              </w:rPr>
              <w:t>Makromolekulární chemie</w:t>
            </w:r>
          </w:p>
        </w:tc>
        <w:tc>
          <w:tcPr>
            <w:tcW w:w="1084" w:type="dxa"/>
            <w:vAlign w:val="center"/>
          </w:tcPr>
          <w:p w:rsidR="00553D7A" w:rsidRDefault="00900293" w:rsidP="00D82D06">
            <w:pPr>
              <w:jc w:val="center"/>
              <w:rPr>
                <w:rFonts w:cs="Times New Roman"/>
              </w:rPr>
            </w:pPr>
            <w:hyperlink r:id="rId8" w:history="1">
              <w:r w:rsidR="003D37A8" w:rsidRPr="003D37A8">
                <w:rPr>
                  <w:rFonts w:cs="Times New Roman"/>
                </w:rPr>
                <w:t>KNT/D18</w:t>
              </w:r>
            </w:hyperlink>
          </w:p>
        </w:tc>
        <w:tc>
          <w:tcPr>
            <w:tcW w:w="907" w:type="dxa"/>
            <w:vAlign w:val="center"/>
          </w:tcPr>
          <w:p w:rsidR="00553D7A" w:rsidRDefault="00553D7A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2+0</w:t>
            </w:r>
          </w:p>
        </w:tc>
        <w:tc>
          <w:tcPr>
            <w:tcW w:w="1231" w:type="dxa"/>
            <w:vAlign w:val="center"/>
          </w:tcPr>
          <w:p w:rsidR="00553D7A" w:rsidRDefault="00553D7A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vAlign w:val="center"/>
          </w:tcPr>
          <w:p w:rsidR="00553D7A" w:rsidRDefault="00553D7A" w:rsidP="003D37A8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961" w:type="dxa"/>
            <w:vAlign w:val="center"/>
          </w:tcPr>
          <w:p w:rsidR="00553D7A" w:rsidRDefault="00553D7A" w:rsidP="00BB66B9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553D7A" w:rsidTr="00BB66B9">
        <w:trPr>
          <w:jc w:val="center"/>
        </w:trPr>
        <w:tc>
          <w:tcPr>
            <w:tcW w:w="3969" w:type="dxa"/>
            <w:shd w:val="clear" w:color="auto" w:fill="E0F0E0"/>
          </w:tcPr>
          <w:p w:rsidR="00553D7A" w:rsidRDefault="00553D7A" w:rsidP="00D82D06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</w:rPr>
            </w:pPr>
            <w:r w:rsidRPr="00553D7A">
              <w:rPr>
                <w:rFonts w:eastAsia="Times New Roman" w:cs="Times New Roman"/>
                <w:lang w:eastAsia="cs-CZ"/>
              </w:rPr>
              <w:t>Mechanika vlákenných útvarů</w:t>
            </w:r>
          </w:p>
        </w:tc>
        <w:tc>
          <w:tcPr>
            <w:tcW w:w="1084" w:type="dxa"/>
            <w:shd w:val="clear" w:color="auto" w:fill="E0F0E0"/>
            <w:vAlign w:val="center"/>
          </w:tcPr>
          <w:p w:rsidR="00553D7A" w:rsidRDefault="00900293" w:rsidP="00D82D06">
            <w:pPr>
              <w:jc w:val="center"/>
              <w:rPr>
                <w:rFonts w:cs="Times New Roman"/>
              </w:rPr>
            </w:pPr>
            <w:hyperlink r:id="rId9" w:history="1">
              <w:r w:rsidR="003D37A8" w:rsidRPr="003D37A8">
                <w:rPr>
                  <w:rFonts w:cs="Times New Roman"/>
                </w:rPr>
                <w:t>DFT/D43</w:t>
              </w:r>
            </w:hyperlink>
          </w:p>
        </w:tc>
        <w:tc>
          <w:tcPr>
            <w:tcW w:w="907" w:type="dxa"/>
            <w:shd w:val="clear" w:color="auto" w:fill="E0F0E0"/>
            <w:vAlign w:val="center"/>
          </w:tcPr>
          <w:p w:rsidR="00553D7A" w:rsidRDefault="00553D7A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2+0</w:t>
            </w:r>
          </w:p>
        </w:tc>
        <w:tc>
          <w:tcPr>
            <w:tcW w:w="1231" w:type="dxa"/>
            <w:shd w:val="clear" w:color="auto" w:fill="E0F0E0"/>
            <w:vAlign w:val="center"/>
          </w:tcPr>
          <w:p w:rsidR="00553D7A" w:rsidRDefault="00553D7A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shd w:val="clear" w:color="auto" w:fill="E0F0E0"/>
            <w:vAlign w:val="center"/>
          </w:tcPr>
          <w:p w:rsidR="00553D7A" w:rsidRDefault="00553D7A" w:rsidP="003D37A8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961" w:type="dxa"/>
            <w:shd w:val="clear" w:color="auto" w:fill="E0F0E0"/>
            <w:vAlign w:val="center"/>
          </w:tcPr>
          <w:p w:rsidR="00553D7A" w:rsidRDefault="00553D7A" w:rsidP="00BB66B9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3D37A8" w:rsidTr="00BB66B9">
        <w:trPr>
          <w:jc w:val="center"/>
        </w:trPr>
        <w:tc>
          <w:tcPr>
            <w:tcW w:w="3969" w:type="dxa"/>
          </w:tcPr>
          <w:p w:rsidR="003D37A8" w:rsidRDefault="003D37A8" w:rsidP="00D82D06">
            <w:pPr>
              <w:tabs>
                <w:tab w:val="left" w:pos="3828"/>
              </w:tabs>
              <w:ind w:left="170" w:hanging="170"/>
              <w:rPr>
                <w:rFonts w:cs="Times New Roman"/>
                <w:b/>
                <w:bCs/>
              </w:rPr>
            </w:pPr>
            <w:r w:rsidRPr="00553D7A">
              <w:rPr>
                <w:rFonts w:eastAsia="Times New Roman" w:cs="Times New Roman"/>
                <w:lang w:eastAsia="cs-CZ"/>
              </w:rPr>
              <w:t>Optika pevných látek</w:t>
            </w:r>
          </w:p>
        </w:tc>
        <w:tc>
          <w:tcPr>
            <w:tcW w:w="1084" w:type="dxa"/>
            <w:vAlign w:val="center"/>
          </w:tcPr>
          <w:p w:rsidR="003D37A8" w:rsidRDefault="00900293" w:rsidP="00D82D06">
            <w:pPr>
              <w:jc w:val="center"/>
              <w:rPr>
                <w:rFonts w:cs="Times New Roman"/>
              </w:rPr>
            </w:pPr>
            <w:hyperlink r:id="rId10" w:history="1">
              <w:r w:rsidR="003D37A8" w:rsidRPr="003D37A8">
                <w:rPr>
                  <w:rFonts w:cs="Times New Roman"/>
                </w:rPr>
                <w:t>KMI/D05</w:t>
              </w:r>
            </w:hyperlink>
          </w:p>
        </w:tc>
        <w:tc>
          <w:tcPr>
            <w:tcW w:w="907" w:type="dxa"/>
            <w:vAlign w:val="center"/>
          </w:tcPr>
          <w:p w:rsidR="003D37A8" w:rsidRDefault="003D37A8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2+0</w:t>
            </w:r>
          </w:p>
        </w:tc>
        <w:tc>
          <w:tcPr>
            <w:tcW w:w="1231" w:type="dxa"/>
            <w:vAlign w:val="center"/>
          </w:tcPr>
          <w:p w:rsidR="003D37A8" w:rsidRDefault="003D37A8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vAlign w:val="center"/>
          </w:tcPr>
          <w:p w:rsidR="003D37A8" w:rsidRDefault="003D37A8" w:rsidP="003D37A8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961" w:type="dxa"/>
            <w:vAlign w:val="center"/>
          </w:tcPr>
          <w:p w:rsidR="003D37A8" w:rsidRDefault="003D37A8" w:rsidP="00BB66B9">
            <w:pPr>
              <w:jc w:val="center"/>
            </w:pPr>
            <w:r w:rsidRPr="00332583"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3D37A8" w:rsidTr="00BB66B9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</w:tcPr>
          <w:p w:rsidR="003D37A8" w:rsidRDefault="003D37A8" w:rsidP="00D82D06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</w:rPr>
            </w:pPr>
            <w:r w:rsidRPr="00553D7A">
              <w:rPr>
                <w:rFonts w:eastAsia="Times New Roman" w:cs="Times New Roman"/>
                <w:lang w:eastAsia="cs-CZ"/>
              </w:rPr>
              <w:t>Strukturní mechanika vláken</w:t>
            </w:r>
            <w:r>
              <w:rPr>
                <w:rFonts w:eastAsia="Times New Roman" w:cs="Times New Roman"/>
                <w:lang w:eastAsia="cs-CZ"/>
              </w:rPr>
              <w:t>n</w:t>
            </w:r>
            <w:r w:rsidRPr="00553D7A">
              <w:rPr>
                <w:rFonts w:eastAsia="Times New Roman" w:cs="Times New Roman"/>
                <w:lang w:eastAsia="cs-CZ"/>
              </w:rPr>
              <w:t>ých systémů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3D37A8" w:rsidRDefault="00900293" w:rsidP="00D82D06">
            <w:pPr>
              <w:jc w:val="center"/>
              <w:rPr>
                <w:rFonts w:cs="Times New Roman"/>
              </w:rPr>
            </w:pPr>
            <w:hyperlink r:id="rId11" w:history="1">
              <w:r w:rsidR="003D37A8" w:rsidRPr="003D37A8">
                <w:rPr>
                  <w:rFonts w:cs="Times New Roman"/>
                </w:rPr>
                <w:t>KTT/D51</w:t>
              </w:r>
            </w:hyperlink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3D37A8" w:rsidRDefault="003D37A8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3D37A8" w:rsidRDefault="003D37A8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3D37A8" w:rsidRDefault="003D37A8" w:rsidP="003D37A8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3D37A8" w:rsidRDefault="003D37A8" w:rsidP="00BB66B9">
            <w:pPr>
              <w:jc w:val="center"/>
            </w:pPr>
            <w:r w:rsidRPr="00332583"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3D37A8" w:rsidTr="00BB66B9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3D37A8" w:rsidRPr="00553D7A" w:rsidRDefault="003D37A8" w:rsidP="00D82D06">
            <w:pPr>
              <w:suppressAutoHyphens w:val="0"/>
              <w:rPr>
                <w:rFonts w:eastAsia="Times New Roman" w:cs="Times New Roman"/>
                <w:lang w:eastAsia="cs-CZ"/>
              </w:rPr>
            </w:pPr>
            <w:r w:rsidRPr="00553D7A">
              <w:rPr>
                <w:rFonts w:eastAsia="Times New Roman" w:cs="Times New Roman"/>
                <w:lang w:eastAsia="cs-CZ"/>
              </w:rPr>
              <w:t xml:space="preserve">Fyzikálněchemické modelování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D37A8" w:rsidRPr="00553D7A" w:rsidRDefault="003D37A8" w:rsidP="00553D7A">
            <w:pPr>
              <w:ind w:left="170" w:hanging="170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DFT/D42</w:t>
            </w:r>
          </w:p>
        </w:tc>
        <w:tc>
          <w:tcPr>
            <w:tcW w:w="907" w:type="dxa"/>
            <w:shd w:val="clear" w:color="auto" w:fill="auto"/>
          </w:tcPr>
          <w:p w:rsidR="003D37A8" w:rsidRDefault="003D37A8" w:rsidP="003D37A8">
            <w:pPr>
              <w:jc w:val="center"/>
            </w:pPr>
            <w:r w:rsidRPr="00152E74">
              <w:rPr>
                <w:rFonts w:cs="Times New Roman"/>
              </w:rPr>
              <w:t>2+0</w:t>
            </w:r>
          </w:p>
        </w:tc>
        <w:tc>
          <w:tcPr>
            <w:tcW w:w="1231" w:type="dxa"/>
            <w:shd w:val="clear" w:color="auto" w:fill="auto"/>
          </w:tcPr>
          <w:p w:rsidR="003D37A8" w:rsidRDefault="003D37A8" w:rsidP="003D37A8">
            <w:pPr>
              <w:jc w:val="center"/>
            </w:pPr>
            <w:proofErr w:type="spellStart"/>
            <w:r w:rsidRPr="00A91B0C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3D37A8" w:rsidRDefault="003D37A8" w:rsidP="003D37A8">
            <w:pPr>
              <w:jc w:val="center"/>
            </w:pPr>
            <w:r w:rsidRPr="0009565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D37A8" w:rsidRPr="001B47B2" w:rsidRDefault="003D37A8" w:rsidP="00BB66B9">
            <w:pPr>
              <w:jc w:val="center"/>
              <w:rPr>
                <w:color w:val="FF0000"/>
              </w:rPr>
            </w:pPr>
            <w:r w:rsidRPr="001B47B2">
              <w:rPr>
                <w:rFonts w:cs="Times New Roman"/>
                <w:b/>
                <w:bCs/>
                <w:color w:val="FF0000"/>
              </w:rPr>
              <w:t>LS</w:t>
            </w:r>
          </w:p>
        </w:tc>
      </w:tr>
      <w:tr w:rsidR="003D37A8" w:rsidTr="00BB66B9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</w:tcPr>
          <w:p w:rsidR="003D37A8" w:rsidRPr="00553D7A" w:rsidRDefault="003D37A8" w:rsidP="00D82D06">
            <w:pPr>
              <w:tabs>
                <w:tab w:val="left" w:pos="3828"/>
              </w:tabs>
              <w:ind w:left="127" w:hanging="127"/>
              <w:rPr>
                <w:rFonts w:eastAsia="Times New Roman" w:cs="Times New Roman"/>
                <w:lang w:eastAsia="cs-CZ"/>
              </w:rPr>
            </w:pPr>
            <w:r w:rsidRPr="00553D7A">
              <w:rPr>
                <w:rFonts w:eastAsia="Times New Roman" w:cs="Times New Roman"/>
                <w:lang w:eastAsia="cs-CZ"/>
              </w:rPr>
              <w:t>Přenos tepla v porézních strukturách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3D37A8" w:rsidRPr="00553D7A" w:rsidRDefault="00900293" w:rsidP="003D37A8">
            <w:pPr>
              <w:ind w:left="170" w:hanging="170"/>
              <w:jc w:val="center"/>
              <w:rPr>
                <w:rFonts w:eastAsia="Times New Roman" w:cs="Times New Roman"/>
                <w:lang w:eastAsia="cs-CZ"/>
              </w:rPr>
            </w:pPr>
            <w:hyperlink r:id="rId12" w:history="1">
              <w:r w:rsidR="003D37A8" w:rsidRPr="003D37A8">
                <w:rPr>
                  <w:rFonts w:eastAsia="Times New Roman" w:cs="Times New Roman"/>
                  <w:lang w:eastAsia="cs-CZ"/>
                </w:rPr>
                <w:t>KHT/D17</w:t>
              </w:r>
            </w:hyperlink>
            <w:r w:rsidR="003D37A8" w:rsidRPr="00553D7A">
              <w:rPr>
                <w:rFonts w:eastAsia="Times New Roman" w:cs="Times New Roman"/>
                <w:lang w:eastAsia="cs-CZ"/>
              </w:rPr>
              <w:t xml:space="preserve"> </w:t>
            </w:r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</w:tcPr>
          <w:p w:rsidR="003D37A8" w:rsidRDefault="003D37A8" w:rsidP="003D37A8">
            <w:pPr>
              <w:jc w:val="center"/>
            </w:pPr>
            <w:r w:rsidRPr="00152E74">
              <w:rPr>
                <w:rFonts w:cs="Times New Roman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</w:tcPr>
          <w:p w:rsidR="003D37A8" w:rsidRDefault="003D37A8" w:rsidP="003D37A8">
            <w:pPr>
              <w:jc w:val="center"/>
            </w:pPr>
            <w:proofErr w:type="spellStart"/>
            <w:r w:rsidRPr="00A91B0C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</w:tcPr>
          <w:p w:rsidR="003D37A8" w:rsidRDefault="003D37A8" w:rsidP="003D37A8">
            <w:pPr>
              <w:jc w:val="center"/>
            </w:pPr>
            <w:r w:rsidRPr="0009565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3D37A8" w:rsidRPr="001B47B2" w:rsidRDefault="003D37A8" w:rsidP="00BB66B9">
            <w:pPr>
              <w:jc w:val="center"/>
              <w:rPr>
                <w:color w:val="FF0000"/>
              </w:rPr>
            </w:pPr>
            <w:r w:rsidRPr="001B47B2">
              <w:rPr>
                <w:rFonts w:cs="Times New Roman"/>
                <w:b/>
                <w:bCs/>
                <w:color w:val="FF0000"/>
              </w:rPr>
              <w:t>LS</w:t>
            </w:r>
          </w:p>
        </w:tc>
      </w:tr>
      <w:tr w:rsidR="003D37A8" w:rsidTr="00BB66B9">
        <w:trPr>
          <w:jc w:val="center"/>
        </w:trPr>
        <w:tc>
          <w:tcPr>
            <w:tcW w:w="3969" w:type="dxa"/>
            <w:shd w:val="clear" w:color="auto" w:fill="auto"/>
          </w:tcPr>
          <w:p w:rsidR="003D37A8" w:rsidRPr="00553D7A" w:rsidRDefault="003D37A8" w:rsidP="00D82D06">
            <w:pPr>
              <w:tabs>
                <w:tab w:val="left" w:pos="3828"/>
              </w:tabs>
              <w:ind w:left="127" w:hanging="127"/>
              <w:rPr>
                <w:rFonts w:eastAsia="Times New Roman" w:cs="Times New Roman"/>
                <w:lang w:eastAsia="cs-CZ"/>
              </w:rPr>
            </w:pPr>
            <w:r w:rsidRPr="00553D7A">
              <w:rPr>
                <w:rFonts w:eastAsia="Times New Roman" w:cs="Times New Roman"/>
                <w:lang w:eastAsia="cs-CZ"/>
              </w:rPr>
              <w:t xml:space="preserve">Vybrané statě z dynamiky textil. </w:t>
            </w:r>
            <w:proofErr w:type="gramStart"/>
            <w:r w:rsidRPr="00553D7A">
              <w:rPr>
                <w:rFonts w:eastAsia="Times New Roman" w:cs="Times New Roman"/>
                <w:lang w:eastAsia="cs-CZ"/>
              </w:rPr>
              <w:t>strojů</w:t>
            </w:r>
            <w:proofErr w:type="gramEnd"/>
          </w:p>
        </w:tc>
        <w:tc>
          <w:tcPr>
            <w:tcW w:w="1084" w:type="dxa"/>
            <w:shd w:val="clear" w:color="auto" w:fill="auto"/>
            <w:vAlign w:val="center"/>
          </w:tcPr>
          <w:p w:rsidR="003D37A8" w:rsidRPr="003D37A8" w:rsidRDefault="00900293" w:rsidP="003D37A8">
            <w:pPr>
              <w:ind w:left="170" w:hanging="170"/>
              <w:jc w:val="center"/>
              <w:rPr>
                <w:rFonts w:eastAsia="Times New Roman" w:cs="Times New Roman"/>
                <w:lang w:eastAsia="cs-CZ"/>
              </w:rPr>
            </w:pPr>
            <w:hyperlink r:id="rId13" w:history="1">
              <w:r w:rsidR="003D37A8" w:rsidRPr="003D37A8">
                <w:rPr>
                  <w:rFonts w:eastAsia="Times New Roman" w:cs="Times New Roman"/>
                  <w:lang w:eastAsia="cs-CZ"/>
                </w:rPr>
                <w:t>DFT/D44</w:t>
              </w:r>
            </w:hyperlink>
          </w:p>
        </w:tc>
        <w:tc>
          <w:tcPr>
            <w:tcW w:w="907" w:type="dxa"/>
            <w:shd w:val="clear" w:color="auto" w:fill="auto"/>
          </w:tcPr>
          <w:p w:rsidR="003D37A8" w:rsidRDefault="003D37A8" w:rsidP="003D37A8">
            <w:pPr>
              <w:jc w:val="center"/>
            </w:pPr>
            <w:r w:rsidRPr="00152E74">
              <w:rPr>
                <w:rFonts w:cs="Times New Roman"/>
              </w:rPr>
              <w:t>2+0</w:t>
            </w:r>
          </w:p>
        </w:tc>
        <w:tc>
          <w:tcPr>
            <w:tcW w:w="1231" w:type="dxa"/>
            <w:shd w:val="clear" w:color="auto" w:fill="auto"/>
          </w:tcPr>
          <w:p w:rsidR="003D37A8" w:rsidRDefault="003D37A8" w:rsidP="003D37A8">
            <w:pPr>
              <w:jc w:val="center"/>
            </w:pPr>
            <w:proofErr w:type="spellStart"/>
            <w:r w:rsidRPr="00A91B0C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3D37A8" w:rsidRDefault="003D37A8" w:rsidP="003D37A8">
            <w:pPr>
              <w:jc w:val="center"/>
            </w:pPr>
            <w:r w:rsidRPr="0009565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D37A8" w:rsidRPr="001B47B2" w:rsidRDefault="003D37A8" w:rsidP="00BB66B9">
            <w:pPr>
              <w:jc w:val="center"/>
              <w:rPr>
                <w:color w:val="FF0000"/>
              </w:rPr>
            </w:pPr>
            <w:r w:rsidRPr="001B47B2">
              <w:rPr>
                <w:rFonts w:cs="Times New Roman"/>
                <w:b/>
                <w:bCs/>
                <w:color w:val="FF0000"/>
              </w:rPr>
              <w:t>LS</w:t>
            </w:r>
          </w:p>
        </w:tc>
      </w:tr>
    </w:tbl>
    <w:p w:rsidR="00D04015" w:rsidRDefault="00D04015" w:rsidP="00D04015">
      <w:pPr>
        <w:spacing w:before="120"/>
      </w:pPr>
      <w:r>
        <w:t>Student volí jeden předmět z nabídky.</w:t>
      </w:r>
    </w:p>
    <w:p w:rsidR="00D04015" w:rsidRDefault="00D04015" w:rsidP="00D04015">
      <w:pPr>
        <w:spacing w:before="120"/>
      </w:pPr>
    </w:p>
    <w:p w:rsidR="00D82D06" w:rsidRDefault="00D82D06" w:rsidP="0041172D">
      <w:pPr>
        <w:tabs>
          <w:tab w:val="right" w:pos="9072"/>
        </w:tabs>
        <w:spacing w:after="120"/>
        <w:rPr>
          <w:rFonts w:cs="Times New Roman"/>
          <w:b/>
        </w:rPr>
      </w:pPr>
    </w:p>
    <w:p w:rsidR="00D04015" w:rsidRPr="00A352F4" w:rsidRDefault="00D04015" w:rsidP="0041172D">
      <w:pPr>
        <w:tabs>
          <w:tab w:val="right" w:pos="9072"/>
        </w:tabs>
        <w:spacing w:after="120"/>
        <w:rPr>
          <w:rFonts w:cs="Times New Roman"/>
          <w:b/>
        </w:rPr>
      </w:pPr>
      <w:r w:rsidRPr="00A352F4">
        <w:rPr>
          <w:rFonts w:cs="Times New Roman"/>
          <w:b/>
        </w:rPr>
        <w:t>DSP –</w:t>
      </w:r>
      <w:r>
        <w:rPr>
          <w:rFonts w:cs="Times New Roman"/>
          <w:b/>
        </w:rPr>
        <w:t xml:space="preserve"> </w:t>
      </w:r>
      <w:r w:rsidRPr="00A352F4">
        <w:rPr>
          <w:rFonts w:cs="Times New Roman"/>
          <w:b/>
        </w:rPr>
        <w:t>základ</w:t>
      </w:r>
      <w:r>
        <w:rPr>
          <w:rFonts w:cs="Times New Roman"/>
          <w:b/>
        </w:rPr>
        <w:t xml:space="preserve"> oboru</w:t>
      </w:r>
      <w:r w:rsidR="0041172D">
        <w:rPr>
          <w:rFonts w:cs="Times New Roman"/>
          <w:b/>
        </w:rPr>
        <w:tab/>
        <w:t>povinně volitelné předměty (B)</w:t>
      </w:r>
    </w:p>
    <w:tbl>
      <w:tblPr>
        <w:tblW w:w="9036" w:type="dxa"/>
        <w:jc w:val="center"/>
        <w:tblBorders>
          <w:top w:val="single" w:sz="2" w:space="0" w:color="FF9900"/>
          <w:left w:val="single" w:sz="2" w:space="0" w:color="FF9900"/>
          <w:bottom w:val="single" w:sz="2" w:space="0" w:color="FF9900"/>
          <w:right w:val="single" w:sz="2" w:space="0" w:color="FF9900"/>
          <w:insideH w:val="single" w:sz="2" w:space="0" w:color="FF9900"/>
          <w:insideV w:val="single" w:sz="2" w:space="0" w:color="FF99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9"/>
        <w:gridCol w:w="1084"/>
        <w:gridCol w:w="907"/>
        <w:gridCol w:w="1231"/>
        <w:gridCol w:w="884"/>
        <w:gridCol w:w="961"/>
      </w:tblGrid>
      <w:tr w:rsidR="00D04015" w:rsidTr="0041172D">
        <w:trPr>
          <w:jc w:val="center"/>
        </w:trPr>
        <w:tc>
          <w:tcPr>
            <w:tcW w:w="3969" w:type="dxa"/>
            <w:shd w:val="clear" w:color="auto" w:fill="FFE8BE"/>
            <w:vAlign w:val="center"/>
          </w:tcPr>
          <w:p w:rsidR="00D04015" w:rsidRDefault="00D04015" w:rsidP="00D82D06">
            <w:pPr>
              <w:ind w:left="127" w:hanging="12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Název předmětu</w:t>
            </w:r>
          </w:p>
        </w:tc>
        <w:tc>
          <w:tcPr>
            <w:tcW w:w="1084" w:type="dxa"/>
            <w:shd w:val="clear" w:color="auto" w:fill="FFE8BE"/>
            <w:vAlign w:val="center"/>
          </w:tcPr>
          <w:p w:rsidR="00D04015" w:rsidRDefault="00D04015" w:rsidP="0041172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Zkratka</w:t>
            </w:r>
          </w:p>
        </w:tc>
        <w:tc>
          <w:tcPr>
            <w:tcW w:w="907" w:type="dxa"/>
            <w:shd w:val="clear" w:color="auto" w:fill="FFE8BE"/>
            <w:vAlign w:val="center"/>
          </w:tcPr>
          <w:p w:rsidR="00D04015" w:rsidRDefault="00D04015" w:rsidP="0041172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Rozsah</w:t>
            </w:r>
          </w:p>
          <w:p w:rsidR="00D04015" w:rsidRDefault="00D04015" w:rsidP="0041172D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Př.+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Cv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31" w:type="dxa"/>
            <w:shd w:val="clear" w:color="auto" w:fill="FFE8BE"/>
            <w:vAlign w:val="center"/>
          </w:tcPr>
          <w:p w:rsidR="00D04015" w:rsidRDefault="00D04015" w:rsidP="0041172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Zakončení</w:t>
            </w:r>
          </w:p>
        </w:tc>
        <w:tc>
          <w:tcPr>
            <w:tcW w:w="884" w:type="dxa"/>
            <w:shd w:val="clear" w:color="auto" w:fill="FFE8BE"/>
            <w:vAlign w:val="center"/>
          </w:tcPr>
          <w:p w:rsidR="00D04015" w:rsidRDefault="00D04015" w:rsidP="004117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Ročník</w:t>
            </w:r>
          </w:p>
        </w:tc>
        <w:tc>
          <w:tcPr>
            <w:tcW w:w="961" w:type="dxa"/>
            <w:shd w:val="clear" w:color="auto" w:fill="FFE8BE"/>
            <w:vAlign w:val="center"/>
          </w:tcPr>
          <w:p w:rsidR="00D04015" w:rsidRDefault="00D04015" w:rsidP="004117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Semestr</w:t>
            </w:r>
          </w:p>
        </w:tc>
      </w:tr>
      <w:tr w:rsidR="004A4487" w:rsidTr="0041172D">
        <w:trPr>
          <w:jc w:val="center"/>
        </w:trPr>
        <w:tc>
          <w:tcPr>
            <w:tcW w:w="3969" w:type="dxa"/>
          </w:tcPr>
          <w:p w:rsidR="004A4487" w:rsidRDefault="004A4487" w:rsidP="00D82D06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</w:rPr>
            </w:pPr>
            <w:proofErr w:type="spellStart"/>
            <w:r w:rsidRPr="004A4487">
              <w:rPr>
                <w:rFonts w:eastAsia="Times New Roman" w:cs="Times New Roman"/>
                <w:lang w:eastAsia="cs-CZ"/>
              </w:rPr>
              <w:t>Nanovlákna</w:t>
            </w:r>
            <w:proofErr w:type="spellEnd"/>
            <w:r w:rsidRPr="004A4487">
              <w:rPr>
                <w:rFonts w:eastAsia="Times New Roman" w:cs="Times New Roman"/>
                <w:lang w:eastAsia="cs-CZ"/>
              </w:rPr>
              <w:t xml:space="preserve"> a </w:t>
            </w:r>
            <w:proofErr w:type="spellStart"/>
            <w:r w:rsidRPr="004A4487">
              <w:rPr>
                <w:rFonts w:eastAsia="Times New Roman" w:cs="Times New Roman"/>
                <w:lang w:eastAsia="cs-CZ"/>
              </w:rPr>
              <w:t>nanotechnologie</w:t>
            </w:r>
            <w:proofErr w:type="spellEnd"/>
          </w:p>
        </w:tc>
        <w:tc>
          <w:tcPr>
            <w:tcW w:w="1084" w:type="dxa"/>
            <w:vAlign w:val="center"/>
          </w:tcPr>
          <w:p w:rsidR="004A4487" w:rsidRPr="004A4487" w:rsidRDefault="00900293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hyperlink r:id="rId14" w:history="1">
              <w:r w:rsidR="004A4487" w:rsidRPr="00E7102B">
                <w:rPr>
                  <w:rFonts w:eastAsia="Times New Roman" w:cs="Times New Roman"/>
                  <w:lang w:eastAsia="cs-CZ"/>
                </w:rPr>
                <w:t>KNT/D42</w:t>
              </w:r>
            </w:hyperlink>
          </w:p>
        </w:tc>
        <w:tc>
          <w:tcPr>
            <w:tcW w:w="907" w:type="dxa"/>
            <w:vAlign w:val="center"/>
          </w:tcPr>
          <w:p w:rsidR="004A4487" w:rsidRDefault="004A4487" w:rsidP="0041172D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2+0</w:t>
            </w:r>
          </w:p>
        </w:tc>
        <w:tc>
          <w:tcPr>
            <w:tcW w:w="1231" w:type="dxa"/>
            <w:vAlign w:val="center"/>
          </w:tcPr>
          <w:p w:rsidR="004A4487" w:rsidRDefault="004A4487" w:rsidP="0041172D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vAlign w:val="center"/>
          </w:tcPr>
          <w:p w:rsidR="004A4487" w:rsidRDefault="0041172D" w:rsidP="0041172D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vAlign w:val="center"/>
          </w:tcPr>
          <w:p w:rsidR="004A4487" w:rsidRDefault="004A4487" w:rsidP="0041172D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41172D" w:rsidTr="0041172D">
        <w:trPr>
          <w:jc w:val="center"/>
        </w:trPr>
        <w:tc>
          <w:tcPr>
            <w:tcW w:w="3969" w:type="dxa"/>
            <w:shd w:val="clear" w:color="auto" w:fill="E0F0E0"/>
          </w:tcPr>
          <w:p w:rsidR="0041172D" w:rsidRDefault="0041172D" w:rsidP="00D82D06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</w:rPr>
            </w:pPr>
            <w:r w:rsidRPr="004A4487">
              <w:rPr>
                <w:rFonts w:eastAsia="Times New Roman" w:cs="Times New Roman"/>
                <w:lang w:eastAsia="cs-CZ"/>
              </w:rPr>
              <w:t>Oděvní komfort</w:t>
            </w:r>
          </w:p>
        </w:tc>
        <w:tc>
          <w:tcPr>
            <w:tcW w:w="1084" w:type="dxa"/>
            <w:shd w:val="clear" w:color="auto" w:fill="E0F0E0"/>
            <w:vAlign w:val="center"/>
          </w:tcPr>
          <w:p w:rsidR="0041172D" w:rsidRPr="00E7102B" w:rsidRDefault="00900293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hyperlink r:id="rId15" w:history="1">
              <w:r w:rsidR="0041172D" w:rsidRPr="00E7102B">
                <w:rPr>
                  <w:rFonts w:eastAsia="Times New Roman" w:cs="Times New Roman"/>
                  <w:lang w:eastAsia="cs-CZ"/>
                </w:rPr>
                <w:t>KHT/D52</w:t>
              </w:r>
            </w:hyperlink>
          </w:p>
        </w:tc>
        <w:tc>
          <w:tcPr>
            <w:tcW w:w="907" w:type="dxa"/>
            <w:shd w:val="clear" w:color="auto" w:fill="E0F0E0"/>
            <w:vAlign w:val="center"/>
          </w:tcPr>
          <w:p w:rsidR="0041172D" w:rsidRDefault="0041172D" w:rsidP="0041172D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2+0</w:t>
            </w:r>
          </w:p>
        </w:tc>
        <w:tc>
          <w:tcPr>
            <w:tcW w:w="1231" w:type="dxa"/>
            <w:shd w:val="clear" w:color="auto" w:fill="E0F0E0"/>
            <w:vAlign w:val="center"/>
          </w:tcPr>
          <w:p w:rsidR="0041172D" w:rsidRDefault="0041172D" w:rsidP="0041172D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7B01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shd w:val="clear" w:color="auto" w:fill="E0F0E0"/>
            <w:vAlign w:val="center"/>
          </w:tcPr>
          <w:p w:rsidR="0041172D" w:rsidRDefault="0041172D" w:rsidP="0041172D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41172D" w:rsidTr="0041172D">
        <w:trPr>
          <w:jc w:val="center"/>
        </w:trPr>
        <w:tc>
          <w:tcPr>
            <w:tcW w:w="3969" w:type="dxa"/>
          </w:tcPr>
          <w:p w:rsidR="0041172D" w:rsidRDefault="0041172D" w:rsidP="00D82D06">
            <w:pPr>
              <w:tabs>
                <w:tab w:val="left" w:pos="3828"/>
              </w:tabs>
              <w:ind w:left="170" w:hanging="170"/>
              <w:rPr>
                <w:rFonts w:cs="Times New Roman"/>
                <w:b/>
                <w:bCs/>
              </w:rPr>
            </w:pPr>
            <w:r w:rsidRPr="004A4487">
              <w:rPr>
                <w:rFonts w:eastAsia="Times New Roman" w:cs="Times New Roman"/>
                <w:lang w:eastAsia="cs-CZ"/>
              </w:rPr>
              <w:t xml:space="preserve">Praktická </w:t>
            </w:r>
            <w:proofErr w:type="spellStart"/>
            <w:r w:rsidRPr="004A4487">
              <w:rPr>
                <w:rFonts w:eastAsia="Times New Roman" w:cs="Times New Roman"/>
                <w:lang w:eastAsia="cs-CZ"/>
              </w:rPr>
              <w:t>stereologie</w:t>
            </w:r>
            <w:proofErr w:type="spellEnd"/>
          </w:p>
        </w:tc>
        <w:tc>
          <w:tcPr>
            <w:tcW w:w="1084" w:type="dxa"/>
            <w:vAlign w:val="center"/>
          </w:tcPr>
          <w:p w:rsidR="0041172D" w:rsidRPr="00E7102B" w:rsidRDefault="00900293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hyperlink r:id="rId16" w:history="1">
              <w:r w:rsidR="0041172D" w:rsidRPr="00E7102B">
                <w:rPr>
                  <w:rFonts w:eastAsia="Times New Roman" w:cs="Times New Roman"/>
                  <w:lang w:eastAsia="cs-CZ"/>
                </w:rPr>
                <w:t>KNT/D44</w:t>
              </w:r>
            </w:hyperlink>
          </w:p>
        </w:tc>
        <w:tc>
          <w:tcPr>
            <w:tcW w:w="907" w:type="dxa"/>
            <w:vAlign w:val="center"/>
          </w:tcPr>
          <w:p w:rsidR="0041172D" w:rsidRDefault="0041172D" w:rsidP="0041172D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2+0</w:t>
            </w:r>
          </w:p>
        </w:tc>
        <w:tc>
          <w:tcPr>
            <w:tcW w:w="1231" w:type="dxa"/>
            <w:vAlign w:val="center"/>
          </w:tcPr>
          <w:p w:rsidR="0041172D" w:rsidRDefault="0041172D" w:rsidP="0041172D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vAlign w:val="center"/>
          </w:tcPr>
          <w:p w:rsidR="0041172D" w:rsidRDefault="0041172D" w:rsidP="0041172D">
            <w:pPr>
              <w:jc w:val="center"/>
            </w:pPr>
            <w:r w:rsidRPr="007B01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vAlign w:val="center"/>
          </w:tcPr>
          <w:p w:rsidR="0041172D" w:rsidRDefault="0041172D" w:rsidP="0041172D">
            <w:pPr>
              <w:jc w:val="center"/>
            </w:pPr>
            <w:r w:rsidRPr="00332583"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41172D" w:rsidTr="0041172D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</w:tcPr>
          <w:p w:rsidR="0041172D" w:rsidRDefault="0041172D" w:rsidP="00D82D06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</w:rPr>
            </w:pPr>
            <w:r w:rsidRPr="004A4487">
              <w:rPr>
                <w:rFonts w:eastAsia="Times New Roman" w:cs="Times New Roman"/>
                <w:lang w:eastAsia="cs-CZ"/>
              </w:rPr>
              <w:t>Sorpční procesy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Pr="00E7102B" w:rsidRDefault="00900293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hyperlink r:id="rId17" w:history="1">
              <w:r w:rsidR="0041172D" w:rsidRPr="00E7102B">
                <w:rPr>
                  <w:rFonts w:eastAsia="Times New Roman" w:cs="Times New Roman"/>
                  <w:lang w:eastAsia="cs-CZ"/>
                </w:rPr>
                <w:t>KMI/D13</w:t>
              </w:r>
            </w:hyperlink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7B01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332583"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41172D" w:rsidTr="0041172D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1172D" w:rsidRPr="00553D7A" w:rsidRDefault="0041172D" w:rsidP="00D82D06">
            <w:pPr>
              <w:suppressAutoHyphens w:val="0"/>
              <w:rPr>
                <w:rFonts w:eastAsia="Times New Roman" w:cs="Times New Roman"/>
                <w:lang w:eastAsia="cs-CZ"/>
              </w:rPr>
            </w:pPr>
            <w:r w:rsidRPr="004A4487">
              <w:rPr>
                <w:rFonts w:eastAsia="Times New Roman" w:cs="Times New Roman"/>
                <w:lang w:eastAsia="cs-CZ"/>
              </w:rPr>
              <w:t>Struktura a vlastnosti textilních vláken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1172D" w:rsidRPr="00553D7A" w:rsidRDefault="00900293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hyperlink r:id="rId18" w:history="1">
              <w:r w:rsidR="0041172D" w:rsidRPr="00E7102B">
                <w:rPr>
                  <w:rFonts w:eastAsia="Times New Roman" w:cs="Times New Roman"/>
                  <w:lang w:eastAsia="cs-CZ"/>
                </w:rPr>
                <w:t>KMI/D07</w:t>
              </w:r>
            </w:hyperlink>
          </w:p>
        </w:tc>
        <w:tc>
          <w:tcPr>
            <w:tcW w:w="907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r w:rsidRPr="00152E74">
              <w:rPr>
                <w:rFonts w:cs="Times New Roman"/>
              </w:rPr>
              <w:t>2+0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proofErr w:type="spellStart"/>
            <w:r w:rsidRPr="00A91B0C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r w:rsidRPr="007B01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r w:rsidRPr="0040219B"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41172D" w:rsidTr="0041172D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</w:tcPr>
          <w:p w:rsidR="0041172D" w:rsidRPr="00553D7A" w:rsidRDefault="0041172D" w:rsidP="00D82D06">
            <w:pPr>
              <w:tabs>
                <w:tab w:val="left" w:pos="3828"/>
              </w:tabs>
              <w:ind w:left="127" w:hanging="127"/>
              <w:rPr>
                <w:rFonts w:eastAsia="Times New Roman" w:cs="Times New Roman"/>
                <w:lang w:eastAsia="cs-CZ"/>
              </w:rPr>
            </w:pPr>
            <w:r w:rsidRPr="004A4487">
              <w:rPr>
                <w:rFonts w:eastAsia="Times New Roman" w:cs="Times New Roman"/>
                <w:lang w:eastAsia="cs-CZ"/>
              </w:rPr>
              <w:t>Strukturní teorie vlákenných soustav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Pr="00553D7A" w:rsidRDefault="00900293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hyperlink r:id="rId19" w:history="1">
              <w:r w:rsidR="0041172D" w:rsidRPr="00E7102B">
                <w:rPr>
                  <w:rFonts w:eastAsia="Times New Roman" w:cs="Times New Roman"/>
                  <w:lang w:eastAsia="cs-CZ"/>
                </w:rPr>
                <w:t>KTT/D11</w:t>
              </w:r>
            </w:hyperlink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152E74">
              <w:rPr>
                <w:rFonts w:cs="Times New Roman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proofErr w:type="spellStart"/>
            <w:r w:rsidRPr="00A91B0C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7B01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40219B"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41172D" w:rsidTr="0041172D">
        <w:trPr>
          <w:jc w:val="center"/>
        </w:trPr>
        <w:tc>
          <w:tcPr>
            <w:tcW w:w="3969" w:type="dxa"/>
            <w:shd w:val="clear" w:color="auto" w:fill="auto"/>
          </w:tcPr>
          <w:p w:rsidR="0041172D" w:rsidRPr="00553D7A" w:rsidRDefault="0041172D" w:rsidP="00D82D06">
            <w:pPr>
              <w:tabs>
                <w:tab w:val="left" w:pos="3828"/>
              </w:tabs>
              <w:ind w:left="127" w:hanging="127"/>
              <w:rPr>
                <w:rFonts w:eastAsia="Times New Roman" w:cs="Times New Roman"/>
                <w:lang w:eastAsia="cs-CZ"/>
              </w:rPr>
            </w:pPr>
            <w:r w:rsidRPr="004A4487">
              <w:rPr>
                <w:rFonts w:eastAsia="Times New Roman" w:cs="Times New Roman"/>
                <w:lang w:eastAsia="cs-CZ"/>
              </w:rPr>
              <w:t>Textilní chemie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1172D" w:rsidRPr="003D37A8" w:rsidRDefault="00900293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hyperlink r:id="rId20" w:history="1">
              <w:r w:rsidR="0041172D" w:rsidRPr="00E7102B">
                <w:rPr>
                  <w:rFonts w:eastAsia="Times New Roman" w:cs="Times New Roman"/>
                  <w:lang w:eastAsia="cs-CZ"/>
                </w:rPr>
                <w:t>KMI/D24</w:t>
              </w:r>
            </w:hyperlink>
          </w:p>
        </w:tc>
        <w:tc>
          <w:tcPr>
            <w:tcW w:w="907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r w:rsidRPr="00152E74">
              <w:rPr>
                <w:rFonts w:cs="Times New Roman"/>
              </w:rPr>
              <w:t>2+0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proofErr w:type="spellStart"/>
            <w:r w:rsidRPr="00A91B0C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r w:rsidRPr="007B01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1172D" w:rsidRPr="0040219B" w:rsidRDefault="0041172D" w:rsidP="0041172D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 w:rsidRPr="0040219B"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41172D" w:rsidTr="0041172D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</w:tcPr>
          <w:p w:rsidR="0041172D" w:rsidRPr="004A4487" w:rsidRDefault="0041172D" w:rsidP="00D82D06">
            <w:pPr>
              <w:tabs>
                <w:tab w:val="left" w:pos="3828"/>
              </w:tabs>
              <w:ind w:left="127" w:hanging="127"/>
              <w:rPr>
                <w:rFonts w:eastAsia="Times New Roman" w:cs="Times New Roman"/>
                <w:lang w:eastAsia="cs-CZ"/>
              </w:rPr>
            </w:pPr>
            <w:r w:rsidRPr="004A4487">
              <w:rPr>
                <w:rFonts w:eastAsia="Times New Roman" w:cs="Times New Roman"/>
                <w:lang w:eastAsia="cs-CZ"/>
              </w:rPr>
              <w:t>Tkáňové inženýrství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Pr="004A4487" w:rsidRDefault="0041172D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KNT/D40</w:t>
            </w:r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152E74">
              <w:rPr>
                <w:rFonts w:cs="Times New Roman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proofErr w:type="spellStart"/>
            <w:r w:rsidRPr="00A91B0C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7B01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Pr="0040219B" w:rsidRDefault="0041172D" w:rsidP="0041172D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 w:rsidRPr="0040219B"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41172D" w:rsidTr="0041172D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1172D" w:rsidRPr="004A4487" w:rsidRDefault="0041172D" w:rsidP="00E7102B">
            <w:pPr>
              <w:suppressAutoHyphens w:val="0"/>
              <w:ind w:left="251" w:hanging="251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Chemické a termické technologie</w:t>
            </w:r>
            <w:r w:rsidRPr="004A4487">
              <w:rPr>
                <w:rFonts w:eastAsia="Times New Roman" w:cs="Times New Roman"/>
                <w:lang w:eastAsia="cs-CZ"/>
              </w:rPr>
              <w:t xml:space="preserve"> výroby NT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1172D" w:rsidRPr="004A4487" w:rsidRDefault="00900293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hyperlink r:id="rId21" w:history="1">
              <w:r w:rsidR="0041172D" w:rsidRPr="00E7102B">
                <w:rPr>
                  <w:rFonts w:eastAsia="Times New Roman" w:cs="Times New Roman"/>
                  <w:lang w:eastAsia="cs-CZ"/>
                </w:rPr>
                <w:t>KNT/D25</w:t>
              </w:r>
            </w:hyperlink>
          </w:p>
        </w:tc>
        <w:tc>
          <w:tcPr>
            <w:tcW w:w="907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r w:rsidRPr="00152E74">
              <w:rPr>
                <w:rFonts w:cs="Times New Roman"/>
              </w:rPr>
              <w:t>2+0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proofErr w:type="spellStart"/>
            <w:r w:rsidRPr="00A91B0C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r w:rsidRPr="007B01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1172D" w:rsidRPr="001B47B2" w:rsidRDefault="0041172D" w:rsidP="0041172D">
            <w:pPr>
              <w:jc w:val="center"/>
              <w:rPr>
                <w:color w:val="FF0000"/>
              </w:rPr>
            </w:pPr>
            <w:r w:rsidRPr="001B47B2">
              <w:rPr>
                <w:rFonts w:cs="Times New Roman"/>
                <w:b/>
                <w:bCs/>
                <w:color w:val="FF0000"/>
              </w:rPr>
              <w:t>LS</w:t>
            </w:r>
          </w:p>
        </w:tc>
      </w:tr>
      <w:tr w:rsidR="0041172D" w:rsidTr="0041172D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Pr="004A4487" w:rsidRDefault="0041172D" w:rsidP="00D82D06">
            <w:pPr>
              <w:suppressAutoHyphens w:val="0"/>
              <w:rPr>
                <w:rFonts w:eastAsia="Times New Roman" w:cs="Times New Roman"/>
                <w:lang w:eastAsia="cs-CZ"/>
              </w:rPr>
            </w:pPr>
            <w:r w:rsidRPr="004A4487">
              <w:rPr>
                <w:rFonts w:eastAsia="Times New Roman" w:cs="Times New Roman"/>
                <w:lang w:eastAsia="cs-CZ"/>
              </w:rPr>
              <w:t xml:space="preserve">Projektování textilií 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Pr="004A4487" w:rsidRDefault="00900293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hyperlink r:id="rId22" w:history="1">
              <w:r w:rsidR="0041172D" w:rsidRPr="00E7102B">
                <w:rPr>
                  <w:rFonts w:eastAsia="Times New Roman" w:cs="Times New Roman"/>
                  <w:lang w:eastAsia="cs-CZ"/>
                </w:rPr>
                <w:t>KMI/D20</w:t>
              </w:r>
            </w:hyperlink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152E74">
              <w:rPr>
                <w:rFonts w:cs="Times New Roman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proofErr w:type="spellStart"/>
            <w:r w:rsidRPr="00A91B0C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7B01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Pr="001B47B2" w:rsidRDefault="0041172D" w:rsidP="0041172D">
            <w:pPr>
              <w:jc w:val="center"/>
              <w:rPr>
                <w:color w:val="FF0000"/>
              </w:rPr>
            </w:pPr>
            <w:r w:rsidRPr="001B47B2">
              <w:rPr>
                <w:rFonts w:cs="Times New Roman"/>
                <w:b/>
                <w:bCs/>
                <w:color w:val="FF0000"/>
              </w:rPr>
              <w:t>LS</w:t>
            </w:r>
          </w:p>
        </w:tc>
      </w:tr>
      <w:tr w:rsidR="0041172D" w:rsidTr="0041172D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1172D" w:rsidRPr="004A4487" w:rsidRDefault="0041172D" w:rsidP="00D82D06">
            <w:pPr>
              <w:suppressAutoHyphens w:val="0"/>
              <w:rPr>
                <w:rFonts w:eastAsia="Times New Roman" w:cs="Times New Roman"/>
                <w:lang w:eastAsia="cs-CZ"/>
              </w:rPr>
            </w:pPr>
            <w:r w:rsidRPr="004A4487">
              <w:rPr>
                <w:rFonts w:eastAsia="Times New Roman" w:cs="Times New Roman"/>
                <w:lang w:eastAsia="cs-CZ"/>
              </w:rPr>
              <w:lastRenderedPageBreak/>
              <w:t xml:space="preserve">Simulace technologických procesů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1172D" w:rsidRPr="004A4487" w:rsidRDefault="00900293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hyperlink r:id="rId23" w:history="1">
              <w:r w:rsidR="0041172D" w:rsidRPr="00E7102B">
                <w:rPr>
                  <w:rFonts w:eastAsia="Times New Roman" w:cs="Times New Roman"/>
                  <w:lang w:eastAsia="cs-CZ"/>
                </w:rPr>
                <w:t>KOD/D15</w:t>
              </w:r>
            </w:hyperlink>
          </w:p>
        </w:tc>
        <w:tc>
          <w:tcPr>
            <w:tcW w:w="907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r w:rsidRPr="00152E74">
              <w:rPr>
                <w:rFonts w:cs="Times New Roman"/>
              </w:rPr>
              <w:t>2+0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proofErr w:type="spellStart"/>
            <w:r w:rsidRPr="00A91B0C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r w:rsidRPr="007B01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1172D" w:rsidRPr="001B47B2" w:rsidRDefault="0041172D" w:rsidP="0041172D">
            <w:pPr>
              <w:jc w:val="center"/>
              <w:rPr>
                <w:color w:val="FF0000"/>
              </w:rPr>
            </w:pPr>
            <w:r w:rsidRPr="001B47B2">
              <w:rPr>
                <w:rFonts w:cs="Times New Roman"/>
                <w:b/>
                <w:bCs/>
                <w:color w:val="FF0000"/>
              </w:rPr>
              <w:t>LS</w:t>
            </w:r>
          </w:p>
        </w:tc>
      </w:tr>
      <w:tr w:rsidR="0041172D" w:rsidTr="0041172D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Pr="004A4487" w:rsidRDefault="0041172D" w:rsidP="00D82D06">
            <w:pPr>
              <w:suppressAutoHyphens w:val="0"/>
              <w:rPr>
                <w:rFonts w:eastAsia="Times New Roman" w:cs="Times New Roman"/>
                <w:lang w:eastAsia="cs-CZ"/>
              </w:rPr>
            </w:pPr>
            <w:r w:rsidRPr="004A4487">
              <w:rPr>
                <w:rFonts w:eastAsia="Times New Roman" w:cs="Times New Roman"/>
                <w:lang w:eastAsia="cs-CZ"/>
              </w:rPr>
              <w:t xml:space="preserve">Simulace v materiálovém inženýrství 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Pr="004A4487" w:rsidRDefault="00900293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hyperlink r:id="rId24" w:history="1">
              <w:r w:rsidR="0041172D" w:rsidRPr="00E7102B">
                <w:rPr>
                  <w:rFonts w:eastAsia="Times New Roman" w:cs="Times New Roman"/>
                  <w:lang w:eastAsia="cs-CZ"/>
                </w:rPr>
                <w:t>KNT/D21</w:t>
              </w:r>
            </w:hyperlink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152E74">
              <w:rPr>
                <w:rFonts w:cs="Times New Roman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proofErr w:type="spellStart"/>
            <w:r w:rsidRPr="00A91B0C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7B01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41172D" w:rsidRPr="001B47B2" w:rsidRDefault="0041172D" w:rsidP="0041172D">
            <w:pPr>
              <w:jc w:val="center"/>
              <w:rPr>
                <w:color w:val="FF0000"/>
              </w:rPr>
            </w:pPr>
            <w:r w:rsidRPr="001B47B2">
              <w:rPr>
                <w:rFonts w:cs="Times New Roman"/>
                <w:b/>
                <w:bCs/>
                <w:color w:val="FF0000"/>
              </w:rPr>
              <w:t>LS</w:t>
            </w:r>
          </w:p>
        </w:tc>
      </w:tr>
      <w:tr w:rsidR="0041172D" w:rsidTr="0041172D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1172D" w:rsidRPr="004A4487" w:rsidRDefault="0041172D" w:rsidP="00E7102B">
            <w:pPr>
              <w:suppressAutoHyphens w:val="0"/>
              <w:ind w:left="251" w:hanging="251"/>
              <w:rPr>
                <w:rFonts w:eastAsia="Times New Roman" w:cs="Times New Roman"/>
                <w:lang w:eastAsia="cs-CZ"/>
              </w:rPr>
            </w:pPr>
            <w:r w:rsidRPr="004A4487">
              <w:rPr>
                <w:rFonts w:eastAsia="Times New Roman" w:cs="Times New Roman"/>
                <w:lang w:eastAsia="cs-CZ"/>
              </w:rPr>
              <w:t xml:space="preserve">Teorie zkušebních metod </w:t>
            </w:r>
            <w:r>
              <w:rPr>
                <w:rFonts w:eastAsia="Times New Roman" w:cs="Times New Roman"/>
                <w:lang w:eastAsia="cs-CZ"/>
              </w:rPr>
              <w:br/>
            </w:r>
            <w:r w:rsidRPr="004A4487">
              <w:rPr>
                <w:rFonts w:eastAsia="Times New Roman" w:cs="Times New Roman"/>
                <w:lang w:eastAsia="cs-CZ"/>
              </w:rPr>
              <w:t xml:space="preserve">a zpracování dat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1172D" w:rsidRPr="004A4487" w:rsidRDefault="00900293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hyperlink r:id="rId25" w:history="1">
              <w:r w:rsidR="0041172D" w:rsidRPr="00E7102B">
                <w:rPr>
                  <w:rFonts w:eastAsia="Times New Roman" w:cs="Times New Roman"/>
                  <w:lang w:eastAsia="cs-CZ"/>
                </w:rPr>
                <w:t>KMI/D08</w:t>
              </w:r>
            </w:hyperlink>
          </w:p>
        </w:tc>
        <w:tc>
          <w:tcPr>
            <w:tcW w:w="907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r w:rsidRPr="00152E74">
              <w:rPr>
                <w:rFonts w:cs="Times New Roman"/>
              </w:rPr>
              <w:t>2+0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proofErr w:type="spellStart"/>
            <w:r w:rsidRPr="00A91B0C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</w:tcPr>
          <w:p w:rsidR="0041172D" w:rsidRDefault="0041172D" w:rsidP="0041172D">
            <w:pPr>
              <w:jc w:val="center"/>
            </w:pPr>
            <w:r w:rsidRPr="007B01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1172D" w:rsidRPr="001B47B2" w:rsidRDefault="0041172D" w:rsidP="0041172D">
            <w:pPr>
              <w:jc w:val="center"/>
              <w:rPr>
                <w:color w:val="FF0000"/>
              </w:rPr>
            </w:pPr>
            <w:r w:rsidRPr="001B47B2">
              <w:rPr>
                <w:rFonts w:cs="Times New Roman"/>
                <w:b/>
                <w:bCs/>
                <w:color w:val="FF0000"/>
              </w:rPr>
              <w:t>LS</w:t>
            </w:r>
          </w:p>
        </w:tc>
      </w:tr>
      <w:tr w:rsidR="0041172D" w:rsidTr="0041172D">
        <w:trPr>
          <w:jc w:val="center"/>
        </w:trPr>
        <w:tc>
          <w:tcPr>
            <w:tcW w:w="3969" w:type="dxa"/>
            <w:shd w:val="clear" w:color="auto" w:fill="E0F0E0"/>
            <w:vAlign w:val="center"/>
          </w:tcPr>
          <w:p w:rsidR="0041172D" w:rsidRPr="004A4487" w:rsidRDefault="0041172D" w:rsidP="00D82D06">
            <w:pPr>
              <w:suppressAutoHyphens w:val="0"/>
              <w:rPr>
                <w:rFonts w:eastAsia="Times New Roman" w:cs="Times New Roman"/>
                <w:lang w:eastAsia="cs-CZ"/>
              </w:rPr>
            </w:pPr>
            <w:r w:rsidRPr="004A4487">
              <w:rPr>
                <w:rFonts w:eastAsia="Times New Roman" w:cs="Times New Roman"/>
                <w:lang w:eastAsia="cs-CZ"/>
              </w:rPr>
              <w:t xml:space="preserve">Transportní procesy při tvarování </w:t>
            </w:r>
          </w:p>
        </w:tc>
        <w:tc>
          <w:tcPr>
            <w:tcW w:w="1084" w:type="dxa"/>
            <w:shd w:val="clear" w:color="auto" w:fill="E0F0E0"/>
            <w:vAlign w:val="center"/>
          </w:tcPr>
          <w:p w:rsidR="0041172D" w:rsidRPr="004A4487" w:rsidRDefault="00900293" w:rsidP="0041172D">
            <w:pPr>
              <w:suppressAutoHyphens w:val="0"/>
              <w:jc w:val="center"/>
              <w:rPr>
                <w:rFonts w:eastAsia="Times New Roman" w:cs="Times New Roman"/>
                <w:lang w:eastAsia="cs-CZ"/>
              </w:rPr>
            </w:pPr>
            <w:hyperlink r:id="rId26" w:history="1">
              <w:r w:rsidR="0041172D" w:rsidRPr="00E7102B">
                <w:rPr>
                  <w:rFonts w:eastAsia="Times New Roman" w:cs="Times New Roman"/>
                  <w:lang w:eastAsia="cs-CZ"/>
                </w:rPr>
                <w:t>KOD/D16</w:t>
              </w:r>
            </w:hyperlink>
          </w:p>
        </w:tc>
        <w:tc>
          <w:tcPr>
            <w:tcW w:w="907" w:type="dxa"/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152E74">
              <w:rPr>
                <w:rFonts w:cs="Times New Roman"/>
              </w:rPr>
              <w:t>2+0</w:t>
            </w:r>
          </w:p>
        </w:tc>
        <w:tc>
          <w:tcPr>
            <w:tcW w:w="1231" w:type="dxa"/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proofErr w:type="spellStart"/>
            <w:r w:rsidRPr="00A91B0C"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shd w:val="clear" w:color="auto" w:fill="E0F0E0"/>
            <w:vAlign w:val="center"/>
          </w:tcPr>
          <w:p w:rsidR="0041172D" w:rsidRDefault="0041172D" w:rsidP="0041172D">
            <w:pPr>
              <w:jc w:val="center"/>
            </w:pPr>
            <w:r w:rsidRPr="007B01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61" w:type="dxa"/>
            <w:shd w:val="clear" w:color="auto" w:fill="E0F0E0"/>
            <w:vAlign w:val="center"/>
          </w:tcPr>
          <w:p w:rsidR="0041172D" w:rsidRPr="001B47B2" w:rsidRDefault="0041172D" w:rsidP="0041172D">
            <w:pPr>
              <w:jc w:val="center"/>
              <w:rPr>
                <w:color w:val="FF0000"/>
              </w:rPr>
            </w:pPr>
            <w:r w:rsidRPr="00332583">
              <w:rPr>
                <w:rFonts w:cs="Times New Roman"/>
                <w:b/>
                <w:bCs/>
                <w:color w:val="0000FF"/>
              </w:rPr>
              <w:t>ZS</w:t>
            </w:r>
            <w:r>
              <w:rPr>
                <w:rFonts w:cs="Times New Roman"/>
                <w:b/>
                <w:bCs/>
                <w:color w:val="0000FF"/>
              </w:rPr>
              <w:t>,</w:t>
            </w:r>
            <w:r>
              <w:rPr>
                <w:rFonts w:cs="Times New Roman"/>
                <w:b/>
                <w:bCs/>
                <w:color w:val="FF0000"/>
              </w:rPr>
              <w:t xml:space="preserve"> </w:t>
            </w:r>
            <w:r w:rsidRPr="001B47B2">
              <w:rPr>
                <w:rFonts w:cs="Times New Roman"/>
                <w:b/>
                <w:bCs/>
                <w:color w:val="FF0000"/>
              </w:rPr>
              <w:t>LS</w:t>
            </w:r>
          </w:p>
        </w:tc>
      </w:tr>
    </w:tbl>
    <w:p w:rsidR="00D04015" w:rsidRDefault="00D04015" w:rsidP="00D04015">
      <w:pPr>
        <w:spacing w:before="120"/>
      </w:pPr>
      <w:r>
        <w:t>Student volí jeden předmět z nabídky.</w:t>
      </w:r>
    </w:p>
    <w:p w:rsidR="0041172D" w:rsidRDefault="0041172D" w:rsidP="0041172D">
      <w:pPr>
        <w:spacing w:after="120"/>
        <w:rPr>
          <w:rFonts w:cs="Times New Roman"/>
          <w:b/>
        </w:rPr>
      </w:pPr>
    </w:p>
    <w:p w:rsidR="0041172D" w:rsidRDefault="0041172D" w:rsidP="0041172D">
      <w:pPr>
        <w:spacing w:after="120"/>
        <w:rPr>
          <w:rFonts w:cs="Times New Roman"/>
          <w:b/>
        </w:rPr>
      </w:pPr>
    </w:p>
    <w:p w:rsidR="0041172D" w:rsidRPr="00A352F4" w:rsidRDefault="0041172D" w:rsidP="0041172D">
      <w:pPr>
        <w:tabs>
          <w:tab w:val="right" w:pos="9072"/>
        </w:tabs>
        <w:spacing w:after="120"/>
        <w:rPr>
          <w:rFonts w:cs="Times New Roman"/>
          <w:b/>
        </w:rPr>
      </w:pPr>
      <w:r>
        <w:rPr>
          <w:rFonts w:cs="Times New Roman"/>
          <w:b/>
        </w:rPr>
        <w:t>DSP</w:t>
      </w:r>
      <w:r>
        <w:rPr>
          <w:rFonts w:cs="Times New Roman"/>
          <w:b/>
        </w:rPr>
        <w:tab/>
        <w:t>povinné předměty (A)</w:t>
      </w:r>
    </w:p>
    <w:tbl>
      <w:tblPr>
        <w:tblW w:w="9036" w:type="dxa"/>
        <w:jc w:val="center"/>
        <w:tblBorders>
          <w:top w:val="single" w:sz="2" w:space="0" w:color="FF9900"/>
          <w:left w:val="single" w:sz="2" w:space="0" w:color="FF9900"/>
          <w:bottom w:val="single" w:sz="2" w:space="0" w:color="FF9900"/>
          <w:right w:val="single" w:sz="2" w:space="0" w:color="FF9900"/>
          <w:insideH w:val="single" w:sz="2" w:space="0" w:color="FF9900"/>
          <w:insideV w:val="single" w:sz="2" w:space="0" w:color="FF99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9"/>
        <w:gridCol w:w="1084"/>
        <w:gridCol w:w="907"/>
        <w:gridCol w:w="1231"/>
        <w:gridCol w:w="884"/>
        <w:gridCol w:w="961"/>
      </w:tblGrid>
      <w:tr w:rsidR="0041172D" w:rsidTr="00D82D06">
        <w:trPr>
          <w:jc w:val="center"/>
        </w:trPr>
        <w:tc>
          <w:tcPr>
            <w:tcW w:w="3969" w:type="dxa"/>
            <w:shd w:val="clear" w:color="auto" w:fill="FFE8BE"/>
            <w:vAlign w:val="center"/>
          </w:tcPr>
          <w:p w:rsidR="0041172D" w:rsidRDefault="0041172D" w:rsidP="00D82D06">
            <w:pPr>
              <w:ind w:left="127" w:hanging="12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Název předmětu</w:t>
            </w:r>
          </w:p>
        </w:tc>
        <w:tc>
          <w:tcPr>
            <w:tcW w:w="1084" w:type="dxa"/>
            <w:shd w:val="clear" w:color="auto" w:fill="FFE8BE"/>
            <w:vAlign w:val="center"/>
          </w:tcPr>
          <w:p w:rsidR="0041172D" w:rsidRDefault="0041172D" w:rsidP="00D82D0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Zkratka</w:t>
            </w:r>
          </w:p>
        </w:tc>
        <w:tc>
          <w:tcPr>
            <w:tcW w:w="907" w:type="dxa"/>
            <w:shd w:val="clear" w:color="auto" w:fill="FFE8BE"/>
            <w:vAlign w:val="center"/>
          </w:tcPr>
          <w:p w:rsidR="0041172D" w:rsidRDefault="0041172D" w:rsidP="00D82D0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Rozsah</w:t>
            </w:r>
          </w:p>
          <w:p w:rsidR="0041172D" w:rsidRDefault="0041172D" w:rsidP="00D82D06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Př.+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Cv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31" w:type="dxa"/>
            <w:shd w:val="clear" w:color="auto" w:fill="FFE8BE"/>
            <w:vAlign w:val="center"/>
          </w:tcPr>
          <w:p w:rsidR="0041172D" w:rsidRDefault="0041172D" w:rsidP="00D82D0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Zakončení</w:t>
            </w:r>
          </w:p>
        </w:tc>
        <w:tc>
          <w:tcPr>
            <w:tcW w:w="884" w:type="dxa"/>
            <w:shd w:val="clear" w:color="auto" w:fill="FFE8BE"/>
            <w:vAlign w:val="center"/>
          </w:tcPr>
          <w:p w:rsidR="0041172D" w:rsidRDefault="0041172D" w:rsidP="00D82D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Ročník</w:t>
            </w:r>
          </w:p>
        </w:tc>
        <w:tc>
          <w:tcPr>
            <w:tcW w:w="961" w:type="dxa"/>
            <w:shd w:val="clear" w:color="auto" w:fill="FFE8BE"/>
            <w:vAlign w:val="center"/>
          </w:tcPr>
          <w:p w:rsidR="0041172D" w:rsidRDefault="0041172D" w:rsidP="00D82D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Semestr</w:t>
            </w:r>
          </w:p>
        </w:tc>
      </w:tr>
      <w:tr w:rsidR="0041172D" w:rsidTr="00D82D06">
        <w:trPr>
          <w:jc w:val="center"/>
        </w:trPr>
        <w:tc>
          <w:tcPr>
            <w:tcW w:w="3969" w:type="dxa"/>
          </w:tcPr>
          <w:p w:rsidR="0041172D" w:rsidRDefault="0041172D" w:rsidP="00D82D06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</w:rPr>
            </w:pPr>
            <w:r w:rsidRPr="001B47B2">
              <w:rPr>
                <w:rFonts w:eastAsia="Times New Roman" w:cs="Times New Roman"/>
                <w:lang w:eastAsia="cs-CZ"/>
              </w:rPr>
              <w:t>Experimentální technika oboru</w:t>
            </w:r>
          </w:p>
        </w:tc>
        <w:tc>
          <w:tcPr>
            <w:tcW w:w="1084" w:type="dxa"/>
            <w:vAlign w:val="center"/>
          </w:tcPr>
          <w:p w:rsidR="0041172D" w:rsidRDefault="00900293" w:rsidP="00D82D06">
            <w:pPr>
              <w:jc w:val="center"/>
              <w:rPr>
                <w:rFonts w:cs="Times New Roman"/>
              </w:rPr>
            </w:pPr>
            <w:hyperlink r:id="rId27" w:history="1">
              <w:r w:rsidR="0041172D" w:rsidRPr="0041172D">
                <w:rPr>
                  <w:rFonts w:eastAsia="Times New Roman" w:cs="Times New Roman"/>
                  <w:lang w:eastAsia="cs-CZ"/>
                </w:rPr>
                <w:t>DFT/D33</w:t>
              </w:r>
            </w:hyperlink>
          </w:p>
        </w:tc>
        <w:tc>
          <w:tcPr>
            <w:tcW w:w="907" w:type="dxa"/>
            <w:vAlign w:val="center"/>
          </w:tcPr>
          <w:p w:rsidR="0041172D" w:rsidRDefault="0041172D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2+0</w:t>
            </w:r>
          </w:p>
        </w:tc>
        <w:tc>
          <w:tcPr>
            <w:tcW w:w="1231" w:type="dxa"/>
            <w:vAlign w:val="center"/>
          </w:tcPr>
          <w:p w:rsidR="0041172D" w:rsidRDefault="0041172D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vAlign w:val="center"/>
          </w:tcPr>
          <w:p w:rsidR="0041172D" w:rsidRDefault="0041172D" w:rsidP="00D82D06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61" w:type="dxa"/>
            <w:vAlign w:val="center"/>
          </w:tcPr>
          <w:p w:rsidR="0041172D" w:rsidRDefault="0041172D" w:rsidP="00D82D06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ZS</w:t>
            </w:r>
          </w:p>
        </w:tc>
      </w:tr>
      <w:tr w:rsidR="0041172D" w:rsidTr="00D82D06">
        <w:trPr>
          <w:jc w:val="center"/>
        </w:trPr>
        <w:tc>
          <w:tcPr>
            <w:tcW w:w="3969" w:type="dxa"/>
            <w:shd w:val="clear" w:color="auto" w:fill="E0F0E0"/>
          </w:tcPr>
          <w:p w:rsidR="0041172D" w:rsidRDefault="0041172D" w:rsidP="00D82D06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</w:rPr>
            </w:pPr>
            <w:r w:rsidRPr="001B47B2">
              <w:rPr>
                <w:rFonts w:eastAsia="Times New Roman" w:cs="Times New Roman"/>
                <w:lang w:eastAsia="cs-CZ"/>
              </w:rPr>
              <w:t>Specializace v oboru</w:t>
            </w:r>
          </w:p>
        </w:tc>
        <w:tc>
          <w:tcPr>
            <w:tcW w:w="1084" w:type="dxa"/>
            <w:shd w:val="clear" w:color="auto" w:fill="E0F0E0"/>
            <w:vAlign w:val="center"/>
          </w:tcPr>
          <w:p w:rsidR="0041172D" w:rsidRDefault="0041172D" w:rsidP="00D82D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DFT/D30</w:t>
            </w:r>
          </w:p>
        </w:tc>
        <w:tc>
          <w:tcPr>
            <w:tcW w:w="907" w:type="dxa"/>
            <w:shd w:val="clear" w:color="auto" w:fill="E0F0E0"/>
            <w:vAlign w:val="center"/>
          </w:tcPr>
          <w:p w:rsidR="0041172D" w:rsidRDefault="0041172D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2+0</w:t>
            </w:r>
          </w:p>
        </w:tc>
        <w:tc>
          <w:tcPr>
            <w:tcW w:w="1231" w:type="dxa"/>
            <w:shd w:val="clear" w:color="auto" w:fill="E0F0E0"/>
            <w:vAlign w:val="center"/>
          </w:tcPr>
          <w:p w:rsidR="0041172D" w:rsidRDefault="0041172D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Zk</w:t>
            </w:r>
            <w:proofErr w:type="spellEnd"/>
          </w:p>
        </w:tc>
        <w:tc>
          <w:tcPr>
            <w:tcW w:w="884" w:type="dxa"/>
            <w:shd w:val="clear" w:color="auto" w:fill="E0F0E0"/>
            <w:vAlign w:val="center"/>
          </w:tcPr>
          <w:p w:rsidR="0041172D" w:rsidRDefault="0041172D" w:rsidP="00D82D06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61" w:type="dxa"/>
            <w:shd w:val="clear" w:color="auto" w:fill="E0F0E0"/>
            <w:vAlign w:val="center"/>
          </w:tcPr>
          <w:p w:rsidR="0041172D" w:rsidRDefault="0041172D" w:rsidP="00D82D06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 w:rsidRPr="001B47B2">
              <w:rPr>
                <w:rFonts w:cs="Times New Roman"/>
                <w:b/>
                <w:bCs/>
                <w:color w:val="FF0000"/>
              </w:rPr>
              <w:t>LS</w:t>
            </w:r>
          </w:p>
        </w:tc>
      </w:tr>
    </w:tbl>
    <w:p w:rsidR="001B47B2" w:rsidRDefault="00692534" w:rsidP="00D04015">
      <w:pPr>
        <w:spacing w:before="120"/>
      </w:pPr>
      <w:r>
        <w:t>Student musí splnit oba předměty.</w:t>
      </w:r>
    </w:p>
    <w:p w:rsidR="00D82D06" w:rsidRDefault="00D82D06" w:rsidP="00D04015">
      <w:pPr>
        <w:spacing w:before="120"/>
      </w:pPr>
    </w:p>
    <w:p w:rsidR="00D82D06" w:rsidRDefault="00D82D06" w:rsidP="00D04015">
      <w:pPr>
        <w:spacing w:before="120"/>
      </w:pPr>
    </w:p>
    <w:p w:rsidR="0041172D" w:rsidRPr="00A352F4" w:rsidRDefault="0041172D" w:rsidP="0041172D">
      <w:pPr>
        <w:tabs>
          <w:tab w:val="right" w:pos="9072"/>
        </w:tabs>
        <w:spacing w:after="120"/>
        <w:rPr>
          <w:rFonts w:cs="Times New Roman"/>
          <w:b/>
        </w:rPr>
      </w:pPr>
      <w:r w:rsidRPr="00A352F4">
        <w:rPr>
          <w:rFonts w:cs="Times New Roman"/>
          <w:b/>
        </w:rPr>
        <w:t>DSP –</w:t>
      </w:r>
      <w:r>
        <w:rPr>
          <w:rFonts w:cs="Times New Roman"/>
          <w:b/>
        </w:rPr>
        <w:t xml:space="preserve"> stáže</w:t>
      </w:r>
      <w:r>
        <w:rPr>
          <w:rFonts w:cs="Times New Roman"/>
          <w:b/>
        </w:rPr>
        <w:tab/>
        <w:t>nepovinné předměty (C)</w:t>
      </w:r>
    </w:p>
    <w:tbl>
      <w:tblPr>
        <w:tblW w:w="9036" w:type="dxa"/>
        <w:jc w:val="center"/>
        <w:tblBorders>
          <w:top w:val="single" w:sz="2" w:space="0" w:color="FF9900"/>
          <w:left w:val="single" w:sz="2" w:space="0" w:color="FF9900"/>
          <w:bottom w:val="single" w:sz="2" w:space="0" w:color="FF9900"/>
          <w:right w:val="single" w:sz="2" w:space="0" w:color="FF9900"/>
          <w:insideH w:val="single" w:sz="2" w:space="0" w:color="FF9900"/>
          <w:insideV w:val="single" w:sz="2" w:space="0" w:color="FF99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9"/>
        <w:gridCol w:w="1084"/>
        <w:gridCol w:w="907"/>
        <w:gridCol w:w="1231"/>
        <w:gridCol w:w="884"/>
        <w:gridCol w:w="961"/>
      </w:tblGrid>
      <w:tr w:rsidR="0041172D" w:rsidTr="00D82D06">
        <w:trPr>
          <w:jc w:val="center"/>
        </w:trPr>
        <w:tc>
          <w:tcPr>
            <w:tcW w:w="3969" w:type="dxa"/>
            <w:shd w:val="clear" w:color="auto" w:fill="FFE8BE"/>
            <w:vAlign w:val="center"/>
          </w:tcPr>
          <w:p w:rsidR="0041172D" w:rsidRDefault="0041172D" w:rsidP="00D82D06">
            <w:pPr>
              <w:ind w:left="127" w:hanging="12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Název předmětu</w:t>
            </w:r>
          </w:p>
        </w:tc>
        <w:tc>
          <w:tcPr>
            <w:tcW w:w="1084" w:type="dxa"/>
            <w:shd w:val="clear" w:color="auto" w:fill="FFE8BE"/>
            <w:vAlign w:val="center"/>
          </w:tcPr>
          <w:p w:rsidR="0041172D" w:rsidRDefault="0041172D" w:rsidP="00D82D0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Zkratka</w:t>
            </w:r>
          </w:p>
        </w:tc>
        <w:tc>
          <w:tcPr>
            <w:tcW w:w="907" w:type="dxa"/>
            <w:shd w:val="clear" w:color="auto" w:fill="FFE8BE"/>
            <w:vAlign w:val="center"/>
          </w:tcPr>
          <w:p w:rsidR="0041172D" w:rsidRDefault="0041172D" w:rsidP="00D82D0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Rozsah</w:t>
            </w:r>
          </w:p>
          <w:p w:rsidR="0041172D" w:rsidRDefault="0041172D" w:rsidP="00D82D06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Př.+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Cv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31" w:type="dxa"/>
            <w:shd w:val="clear" w:color="auto" w:fill="FFE8BE"/>
            <w:vAlign w:val="center"/>
          </w:tcPr>
          <w:p w:rsidR="0041172D" w:rsidRDefault="0041172D" w:rsidP="00D82D0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Zakončení</w:t>
            </w:r>
          </w:p>
        </w:tc>
        <w:tc>
          <w:tcPr>
            <w:tcW w:w="884" w:type="dxa"/>
            <w:shd w:val="clear" w:color="auto" w:fill="FFE8BE"/>
            <w:vAlign w:val="center"/>
          </w:tcPr>
          <w:p w:rsidR="0041172D" w:rsidRDefault="0041172D" w:rsidP="00D82D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Ročník</w:t>
            </w:r>
          </w:p>
        </w:tc>
        <w:tc>
          <w:tcPr>
            <w:tcW w:w="961" w:type="dxa"/>
            <w:shd w:val="clear" w:color="auto" w:fill="FFE8BE"/>
            <w:vAlign w:val="center"/>
          </w:tcPr>
          <w:p w:rsidR="0041172D" w:rsidRDefault="0041172D" w:rsidP="00D82D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Semestr</w:t>
            </w:r>
          </w:p>
        </w:tc>
      </w:tr>
      <w:tr w:rsidR="00D82D06" w:rsidTr="00D82D06">
        <w:trPr>
          <w:jc w:val="center"/>
        </w:trPr>
        <w:tc>
          <w:tcPr>
            <w:tcW w:w="3969" w:type="dxa"/>
            <w:vAlign w:val="center"/>
          </w:tcPr>
          <w:p w:rsidR="00D82D06" w:rsidRPr="001B47B2" w:rsidRDefault="00D82D06" w:rsidP="00D82D06">
            <w:pPr>
              <w:suppressAutoHyphens w:val="0"/>
              <w:rPr>
                <w:rFonts w:eastAsia="Times New Roman" w:cs="Times New Roman"/>
                <w:lang w:eastAsia="cs-CZ"/>
              </w:rPr>
            </w:pPr>
            <w:r w:rsidRPr="001B47B2">
              <w:rPr>
                <w:rFonts w:eastAsia="Times New Roman" w:cs="Times New Roman"/>
                <w:lang w:eastAsia="cs-CZ"/>
              </w:rPr>
              <w:t xml:space="preserve">Stáž v podniku I </w:t>
            </w:r>
          </w:p>
        </w:tc>
        <w:tc>
          <w:tcPr>
            <w:tcW w:w="1084" w:type="dxa"/>
            <w:vAlign w:val="center"/>
          </w:tcPr>
          <w:p w:rsidR="00D82D06" w:rsidRPr="001B47B2" w:rsidRDefault="00900293" w:rsidP="00D82D06">
            <w:pPr>
              <w:suppressAutoHyphens w:val="0"/>
              <w:jc w:val="center"/>
              <w:rPr>
                <w:rFonts w:eastAsia="Times New Roman" w:cs="Times New Roman"/>
                <w:color w:val="000000" w:themeColor="text1"/>
                <w:lang w:eastAsia="cs-CZ"/>
              </w:rPr>
            </w:pPr>
            <w:hyperlink r:id="rId28" w:history="1">
              <w:r w:rsidR="00D82D06" w:rsidRPr="00D82D06">
                <w:rPr>
                  <w:rFonts w:eastAsia="Times New Roman" w:cs="Times New Roman"/>
                  <w:color w:val="000000" w:themeColor="text1"/>
                  <w:lang w:eastAsia="cs-CZ"/>
                </w:rPr>
                <w:t>DFT/D60</w:t>
              </w:r>
            </w:hyperlink>
          </w:p>
        </w:tc>
        <w:tc>
          <w:tcPr>
            <w:tcW w:w="907" w:type="dxa"/>
            <w:vAlign w:val="center"/>
          </w:tcPr>
          <w:p w:rsidR="00D82D06" w:rsidRDefault="00D82D06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12T</w:t>
            </w:r>
          </w:p>
        </w:tc>
        <w:tc>
          <w:tcPr>
            <w:tcW w:w="1231" w:type="dxa"/>
            <w:vAlign w:val="center"/>
          </w:tcPr>
          <w:p w:rsidR="00D82D06" w:rsidRDefault="00D82D06" w:rsidP="00D82D06">
            <w:pPr>
              <w:tabs>
                <w:tab w:val="left" w:pos="3828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Zp</w:t>
            </w:r>
            <w:proofErr w:type="spellEnd"/>
          </w:p>
        </w:tc>
        <w:tc>
          <w:tcPr>
            <w:tcW w:w="884" w:type="dxa"/>
            <w:vAlign w:val="center"/>
          </w:tcPr>
          <w:p w:rsidR="00D82D06" w:rsidRDefault="00D82D06" w:rsidP="00D82D06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61" w:type="dxa"/>
          </w:tcPr>
          <w:p w:rsidR="00D82D06" w:rsidRDefault="00D82D06" w:rsidP="00D82D06">
            <w:pPr>
              <w:jc w:val="center"/>
            </w:pPr>
            <w:r w:rsidRPr="00502515">
              <w:rPr>
                <w:rFonts w:cs="Times New Roman"/>
                <w:b/>
                <w:bCs/>
                <w:color w:val="0000FF"/>
              </w:rPr>
              <w:t>ZS,</w:t>
            </w:r>
            <w:r w:rsidRPr="00502515">
              <w:rPr>
                <w:rFonts w:cs="Times New Roman"/>
                <w:b/>
                <w:bCs/>
                <w:color w:val="FF0000"/>
              </w:rPr>
              <w:t xml:space="preserve"> LS</w:t>
            </w:r>
          </w:p>
        </w:tc>
      </w:tr>
      <w:tr w:rsidR="00D82D06" w:rsidTr="00D82D06">
        <w:trPr>
          <w:jc w:val="center"/>
        </w:trPr>
        <w:tc>
          <w:tcPr>
            <w:tcW w:w="3969" w:type="dxa"/>
            <w:shd w:val="clear" w:color="auto" w:fill="E0F0E0"/>
            <w:vAlign w:val="center"/>
          </w:tcPr>
          <w:p w:rsidR="00D82D06" w:rsidRPr="001B47B2" w:rsidRDefault="00D82D06" w:rsidP="00D82D06">
            <w:pPr>
              <w:suppressAutoHyphens w:val="0"/>
              <w:rPr>
                <w:rFonts w:eastAsia="Times New Roman" w:cs="Times New Roman"/>
                <w:lang w:eastAsia="cs-CZ"/>
              </w:rPr>
            </w:pPr>
            <w:r w:rsidRPr="001B47B2">
              <w:rPr>
                <w:rFonts w:eastAsia="Times New Roman" w:cs="Times New Roman"/>
                <w:lang w:eastAsia="cs-CZ"/>
              </w:rPr>
              <w:t xml:space="preserve">Stáž v podniku II </w:t>
            </w:r>
          </w:p>
        </w:tc>
        <w:tc>
          <w:tcPr>
            <w:tcW w:w="1084" w:type="dxa"/>
            <w:shd w:val="clear" w:color="auto" w:fill="E0F0E0"/>
            <w:vAlign w:val="center"/>
          </w:tcPr>
          <w:p w:rsidR="00D82D06" w:rsidRPr="001B47B2" w:rsidRDefault="00900293" w:rsidP="00D82D06">
            <w:pPr>
              <w:suppressAutoHyphens w:val="0"/>
              <w:jc w:val="center"/>
              <w:rPr>
                <w:rFonts w:eastAsia="Times New Roman" w:cs="Times New Roman"/>
                <w:color w:val="000000" w:themeColor="text1"/>
                <w:lang w:eastAsia="cs-CZ"/>
              </w:rPr>
            </w:pPr>
            <w:hyperlink r:id="rId29" w:history="1">
              <w:r w:rsidR="00D82D06" w:rsidRPr="00D82D06">
                <w:rPr>
                  <w:rFonts w:eastAsia="Times New Roman" w:cs="Times New Roman"/>
                  <w:color w:val="000000" w:themeColor="text1"/>
                  <w:lang w:eastAsia="cs-CZ"/>
                </w:rPr>
                <w:t>DFT/D61</w:t>
              </w:r>
            </w:hyperlink>
          </w:p>
        </w:tc>
        <w:tc>
          <w:tcPr>
            <w:tcW w:w="907" w:type="dxa"/>
            <w:shd w:val="clear" w:color="auto" w:fill="E0F0E0"/>
          </w:tcPr>
          <w:p w:rsidR="00D82D06" w:rsidRDefault="00D82D06" w:rsidP="00D82D06">
            <w:pPr>
              <w:jc w:val="center"/>
            </w:pPr>
            <w:r w:rsidRPr="00590FF4">
              <w:rPr>
                <w:rFonts w:cs="Times New Roman"/>
              </w:rPr>
              <w:t>12T</w:t>
            </w:r>
          </w:p>
        </w:tc>
        <w:tc>
          <w:tcPr>
            <w:tcW w:w="1231" w:type="dxa"/>
            <w:shd w:val="clear" w:color="auto" w:fill="E0F0E0"/>
          </w:tcPr>
          <w:p w:rsidR="00D82D06" w:rsidRDefault="00D82D06" w:rsidP="00D82D06">
            <w:pPr>
              <w:jc w:val="center"/>
            </w:pPr>
            <w:proofErr w:type="spellStart"/>
            <w:r w:rsidRPr="00747100">
              <w:rPr>
                <w:rFonts w:cs="Times New Roman"/>
              </w:rPr>
              <w:t>Zp</w:t>
            </w:r>
            <w:proofErr w:type="spellEnd"/>
          </w:p>
        </w:tc>
        <w:tc>
          <w:tcPr>
            <w:tcW w:w="884" w:type="dxa"/>
            <w:shd w:val="clear" w:color="auto" w:fill="E0F0E0"/>
          </w:tcPr>
          <w:p w:rsidR="00D82D06" w:rsidRDefault="00D82D06" w:rsidP="00D82D06">
            <w:pPr>
              <w:jc w:val="center"/>
            </w:pPr>
            <w:r w:rsidRPr="00304F3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61" w:type="dxa"/>
            <w:shd w:val="clear" w:color="auto" w:fill="E0F0E0"/>
          </w:tcPr>
          <w:p w:rsidR="00D82D06" w:rsidRDefault="00D82D06" w:rsidP="00D82D06">
            <w:pPr>
              <w:jc w:val="center"/>
            </w:pPr>
            <w:r w:rsidRPr="00502515">
              <w:rPr>
                <w:rFonts w:cs="Times New Roman"/>
                <w:b/>
                <w:bCs/>
                <w:color w:val="0000FF"/>
              </w:rPr>
              <w:t>ZS,</w:t>
            </w:r>
            <w:r w:rsidRPr="00502515">
              <w:rPr>
                <w:rFonts w:cs="Times New Roman"/>
                <w:b/>
                <w:bCs/>
                <w:color w:val="FF0000"/>
              </w:rPr>
              <w:t xml:space="preserve"> LS</w:t>
            </w:r>
          </w:p>
        </w:tc>
      </w:tr>
      <w:tr w:rsidR="00D82D06" w:rsidTr="00D82D06">
        <w:trPr>
          <w:jc w:val="center"/>
        </w:trPr>
        <w:tc>
          <w:tcPr>
            <w:tcW w:w="3969" w:type="dxa"/>
            <w:vAlign w:val="center"/>
          </w:tcPr>
          <w:p w:rsidR="00D82D06" w:rsidRPr="001B47B2" w:rsidRDefault="00D82D06" w:rsidP="00D82D06">
            <w:pPr>
              <w:suppressAutoHyphens w:val="0"/>
              <w:rPr>
                <w:rFonts w:eastAsia="Times New Roman" w:cs="Times New Roman"/>
                <w:lang w:eastAsia="cs-CZ"/>
              </w:rPr>
            </w:pPr>
            <w:r w:rsidRPr="001B47B2">
              <w:rPr>
                <w:rFonts w:eastAsia="Times New Roman" w:cs="Times New Roman"/>
                <w:lang w:eastAsia="cs-CZ"/>
              </w:rPr>
              <w:t xml:space="preserve">Stáž v zahraničí I </w:t>
            </w:r>
          </w:p>
        </w:tc>
        <w:tc>
          <w:tcPr>
            <w:tcW w:w="1084" w:type="dxa"/>
            <w:vAlign w:val="center"/>
          </w:tcPr>
          <w:p w:rsidR="00D82D06" w:rsidRPr="001B47B2" w:rsidRDefault="00900293" w:rsidP="00D82D06">
            <w:pPr>
              <w:suppressAutoHyphens w:val="0"/>
              <w:jc w:val="center"/>
              <w:rPr>
                <w:rFonts w:eastAsia="Times New Roman" w:cs="Times New Roman"/>
                <w:color w:val="000000" w:themeColor="text1"/>
                <w:lang w:eastAsia="cs-CZ"/>
              </w:rPr>
            </w:pPr>
            <w:hyperlink r:id="rId30" w:history="1">
              <w:r w:rsidR="00D82D06" w:rsidRPr="00D82D06">
                <w:rPr>
                  <w:rFonts w:eastAsia="Times New Roman" w:cs="Times New Roman"/>
                  <w:color w:val="000000" w:themeColor="text1"/>
                  <w:lang w:eastAsia="cs-CZ"/>
                </w:rPr>
                <w:t>DFT/D62</w:t>
              </w:r>
            </w:hyperlink>
          </w:p>
        </w:tc>
        <w:tc>
          <w:tcPr>
            <w:tcW w:w="907" w:type="dxa"/>
          </w:tcPr>
          <w:p w:rsidR="00D82D06" w:rsidRDefault="00D82D06" w:rsidP="00D82D06">
            <w:pPr>
              <w:jc w:val="center"/>
            </w:pPr>
            <w:r w:rsidRPr="00590FF4">
              <w:rPr>
                <w:rFonts w:cs="Times New Roman"/>
              </w:rPr>
              <w:t>12T</w:t>
            </w:r>
          </w:p>
        </w:tc>
        <w:tc>
          <w:tcPr>
            <w:tcW w:w="1231" w:type="dxa"/>
          </w:tcPr>
          <w:p w:rsidR="00D82D06" w:rsidRDefault="00D82D06" w:rsidP="00D82D06">
            <w:pPr>
              <w:jc w:val="center"/>
            </w:pPr>
            <w:proofErr w:type="spellStart"/>
            <w:r w:rsidRPr="00747100">
              <w:rPr>
                <w:rFonts w:cs="Times New Roman"/>
              </w:rPr>
              <w:t>Zp</w:t>
            </w:r>
            <w:proofErr w:type="spellEnd"/>
          </w:p>
        </w:tc>
        <w:tc>
          <w:tcPr>
            <w:tcW w:w="884" w:type="dxa"/>
          </w:tcPr>
          <w:p w:rsidR="00D82D06" w:rsidRDefault="00D82D06" w:rsidP="00D82D06">
            <w:pPr>
              <w:jc w:val="center"/>
            </w:pPr>
            <w:r w:rsidRPr="00304F3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61" w:type="dxa"/>
          </w:tcPr>
          <w:p w:rsidR="00D82D06" w:rsidRDefault="00D82D06" w:rsidP="00D82D06">
            <w:pPr>
              <w:jc w:val="center"/>
            </w:pPr>
            <w:r w:rsidRPr="00502515">
              <w:rPr>
                <w:rFonts w:cs="Times New Roman"/>
                <w:b/>
                <w:bCs/>
                <w:color w:val="0000FF"/>
              </w:rPr>
              <w:t>ZS,</w:t>
            </w:r>
            <w:r w:rsidRPr="00502515">
              <w:rPr>
                <w:rFonts w:cs="Times New Roman"/>
                <w:b/>
                <w:bCs/>
                <w:color w:val="FF0000"/>
              </w:rPr>
              <w:t xml:space="preserve"> LS</w:t>
            </w:r>
          </w:p>
        </w:tc>
      </w:tr>
      <w:tr w:rsidR="00D82D06" w:rsidTr="00D82D06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82D06" w:rsidRPr="001B47B2" w:rsidRDefault="00D82D06" w:rsidP="00D82D06">
            <w:pPr>
              <w:suppressAutoHyphens w:val="0"/>
              <w:rPr>
                <w:rFonts w:eastAsia="Times New Roman" w:cs="Times New Roman"/>
                <w:lang w:eastAsia="cs-CZ"/>
              </w:rPr>
            </w:pPr>
            <w:r w:rsidRPr="001B47B2">
              <w:rPr>
                <w:rFonts w:eastAsia="Times New Roman" w:cs="Times New Roman"/>
                <w:lang w:eastAsia="cs-CZ"/>
              </w:rPr>
              <w:t xml:space="preserve">Stáž v zahraničí II 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82D06" w:rsidRPr="001B47B2" w:rsidRDefault="00900293" w:rsidP="00D82D06">
            <w:pPr>
              <w:suppressAutoHyphens w:val="0"/>
              <w:jc w:val="center"/>
              <w:rPr>
                <w:rFonts w:eastAsia="Times New Roman" w:cs="Times New Roman"/>
                <w:color w:val="000000" w:themeColor="text1"/>
                <w:lang w:eastAsia="cs-CZ"/>
              </w:rPr>
            </w:pPr>
            <w:hyperlink r:id="rId31" w:history="1">
              <w:r w:rsidR="00D82D06" w:rsidRPr="00D82D06">
                <w:rPr>
                  <w:rFonts w:eastAsia="Times New Roman" w:cs="Times New Roman"/>
                  <w:color w:val="000000" w:themeColor="text1"/>
                  <w:lang w:eastAsia="cs-CZ"/>
                </w:rPr>
                <w:t>DFT/D63</w:t>
              </w:r>
            </w:hyperlink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</w:tcPr>
          <w:p w:rsidR="00D82D06" w:rsidRDefault="00D82D06" w:rsidP="00D82D06">
            <w:pPr>
              <w:jc w:val="center"/>
            </w:pPr>
            <w:r w:rsidRPr="00590FF4">
              <w:rPr>
                <w:rFonts w:cs="Times New Roman"/>
              </w:rPr>
              <w:t>12T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</w:tcPr>
          <w:p w:rsidR="00D82D06" w:rsidRDefault="00D82D06" w:rsidP="00D82D06">
            <w:pPr>
              <w:jc w:val="center"/>
            </w:pPr>
            <w:proofErr w:type="spellStart"/>
            <w:r w:rsidRPr="00747100">
              <w:rPr>
                <w:rFonts w:cs="Times New Roman"/>
              </w:rPr>
              <w:t>Zp</w:t>
            </w:r>
            <w:proofErr w:type="spellEnd"/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</w:tcPr>
          <w:p w:rsidR="00D82D06" w:rsidRDefault="00D82D06" w:rsidP="00D82D06">
            <w:pPr>
              <w:jc w:val="center"/>
            </w:pPr>
            <w:r w:rsidRPr="00304F3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</w:tcPr>
          <w:p w:rsidR="00D82D06" w:rsidRDefault="00D82D06" w:rsidP="00D82D06">
            <w:pPr>
              <w:jc w:val="center"/>
            </w:pPr>
            <w:r w:rsidRPr="00502515">
              <w:rPr>
                <w:rFonts w:cs="Times New Roman"/>
                <w:b/>
                <w:bCs/>
                <w:color w:val="0000FF"/>
              </w:rPr>
              <w:t>ZS,</w:t>
            </w:r>
            <w:r w:rsidRPr="00502515">
              <w:rPr>
                <w:rFonts w:cs="Times New Roman"/>
                <w:b/>
                <w:bCs/>
                <w:color w:val="FF0000"/>
              </w:rPr>
              <w:t xml:space="preserve"> LS</w:t>
            </w:r>
          </w:p>
        </w:tc>
      </w:tr>
    </w:tbl>
    <w:p w:rsidR="00D82D06" w:rsidRDefault="00D82D06" w:rsidP="00D04015">
      <w:pPr>
        <w:spacing w:before="120"/>
      </w:pPr>
    </w:p>
    <w:p w:rsidR="00D82D06" w:rsidRDefault="00D82D06">
      <w:pPr>
        <w:suppressAutoHyphens w:val="0"/>
        <w:spacing w:after="200" w:line="276" w:lineRule="auto"/>
      </w:pPr>
    </w:p>
    <w:p w:rsidR="004A4487" w:rsidRPr="00F64B9C" w:rsidRDefault="004A4487" w:rsidP="008B0582">
      <w:pPr>
        <w:pStyle w:val="Nadpis2"/>
        <w:rPr>
          <w:lang w:val="en-GB"/>
        </w:rPr>
      </w:pPr>
    </w:p>
    <w:sectPr w:rsidR="004A4487" w:rsidRPr="00F64B9C" w:rsidSect="00AB2FB9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A2" w:rsidRDefault="007C1DA2" w:rsidP="00D82D06">
      <w:r>
        <w:separator/>
      </w:r>
    </w:p>
  </w:endnote>
  <w:endnote w:type="continuationSeparator" w:id="0">
    <w:p w:rsidR="007C1DA2" w:rsidRDefault="007C1DA2" w:rsidP="00D8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238169"/>
      <w:docPartObj>
        <w:docPartGallery w:val="Page Numbers (Bottom of Page)"/>
        <w:docPartUnique/>
      </w:docPartObj>
    </w:sdtPr>
    <w:sdtContent>
      <w:p w:rsidR="00BB074F" w:rsidRDefault="00900293">
        <w:pPr>
          <w:pStyle w:val="Zpat"/>
          <w:jc w:val="center"/>
        </w:pPr>
        <w:fldSimple w:instr=" PAGE   \* MERGEFORMAT ">
          <w:r w:rsidR="008B0582">
            <w:rPr>
              <w:noProof/>
            </w:rPr>
            <w:t>1</w:t>
          </w:r>
        </w:fldSimple>
      </w:p>
    </w:sdtContent>
  </w:sdt>
  <w:p w:rsidR="00BB074F" w:rsidRDefault="00BB07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A2" w:rsidRDefault="007C1DA2" w:rsidP="00D82D06">
      <w:r>
        <w:separator/>
      </w:r>
    </w:p>
  </w:footnote>
  <w:footnote w:type="continuationSeparator" w:id="0">
    <w:p w:rsidR="007C1DA2" w:rsidRDefault="007C1DA2" w:rsidP="00D82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3E4906"/>
    <w:lvl w:ilvl="0">
      <w:start w:val="1"/>
      <w:numFmt w:val="decimal"/>
      <w:pStyle w:val="Nadpis1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2F4"/>
    <w:rsid w:val="00013028"/>
    <w:rsid w:val="0002435D"/>
    <w:rsid w:val="00054E86"/>
    <w:rsid w:val="001372D7"/>
    <w:rsid w:val="00153A4D"/>
    <w:rsid w:val="001A1329"/>
    <w:rsid w:val="001B47B2"/>
    <w:rsid w:val="003907F3"/>
    <w:rsid w:val="003A1C22"/>
    <w:rsid w:val="003D37A8"/>
    <w:rsid w:val="003D6CED"/>
    <w:rsid w:val="0041172D"/>
    <w:rsid w:val="0041574E"/>
    <w:rsid w:val="00451FFB"/>
    <w:rsid w:val="004A4487"/>
    <w:rsid w:val="00552C00"/>
    <w:rsid w:val="00553D7A"/>
    <w:rsid w:val="00596045"/>
    <w:rsid w:val="005C4F8D"/>
    <w:rsid w:val="00692534"/>
    <w:rsid w:val="006C0D26"/>
    <w:rsid w:val="007238ED"/>
    <w:rsid w:val="007B2DB2"/>
    <w:rsid w:val="007C1DA2"/>
    <w:rsid w:val="007F03F6"/>
    <w:rsid w:val="008B0582"/>
    <w:rsid w:val="008E7189"/>
    <w:rsid w:val="00900293"/>
    <w:rsid w:val="00942D87"/>
    <w:rsid w:val="00967AA8"/>
    <w:rsid w:val="00A352F4"/>
    <w:rsid w:val="00A54250"/>
    <w:rsid w:val="00A54F91"/>
    <w:rsid w:val="00A803BA"/>
    <w:rsid w:val="00AB2FB9"/>
    <w:rsid w:val="00BB074F"/>
    <w:rsid w:val="00BB66B9"/>
    <w:rsid w:val="00C36E70"/>
    <w:rsid w:val="00C46344"/>
    <w:rsid w:val="00CB74D8"/>
    <w:rsid w:val="00D04015"/>
    <w:rsid w:val="00D82D06"/>
    <w:rsid w:val="00D943BE"/>
    <w:rsid w:val="00E7102B"/>
    <w:rsid w:val="00F64B9C"/>
    <w:rsid w:val="00FE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2F4"/>
    <w:pPr>
      <w:suppressAutoHyphens/>
      <w:spacing w:after="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352F4"/>
    <w:pPr>
      <w:keepNext/>
      <w:numPr>
        <w:numId w:val="1"/>
      </w:numPr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352F4"/>
    <w:pPr>
      <w:keepNext/>
      <w:numPr>
        <w:ilvl w:val="1"/>
        <w:numId w:val="1"/>
      </w:numPr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352F4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A352F4"/>
    <w:pPr>
      <w:keepNext/>
      <w:numPr>
        <w:ilvl w:val="3"/>
        <w:numId w:val="1"/>
      </w:numPr>
      <w:jc w:val="center"/>
      <w:outlineLvl w:val="3"/>
    </w:pPr>
    <w:rPr>
      <w:rFonts w:ascii="Courier New" w:hAnsi="Courier New" w:cs="Courier New"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rsid w:val="00A352F4"/>
    <w:pPr>
      <w:keepNext/>
      <w:numPr>
        <w:ilvl w:val="4"/>
        <w:numId w:val="1"/>
      </w:numPr>
      <w:outlineLvl w:val="4"/>
    </w:pPr>
    <w:rPr>
      <w:rFonts w:ascii="Courier New" w:hAnsi="Courier New" w:cs="Courier New"/>
      <w:color w:val="000000"/>
    </w:rPr>
  </w:style>
  <w:style w:type="paragraph" w:styleId="Nadpis6">
    <w:name w:val="heading 6"/>
    <w:basedOn w:val="Normln"/>
    <w:next w:val="Normln"/>
    <w:link w:val="Nadpis6Char"/>
    <w:uiPriority w:val="99"/>
    <w:qFormat/>
    <w:rsid w:val="00A352F4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A352F4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i/>
      <w:iCs/>
      <w:color w:val="00000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A352F4"/>
    <w:pPr>
      <w:keepNext/>
      <w:numPr>
        <w:ilvl w:val="7"/>
        <w:numId w:val="1"/>
      </w:numPr>
      <w:autoSpaceDE w:val="0"/>
      <w:jc w:val="center"/>
      <w:outlineLvl w:val="7"/>
    </w:pPr>
    <w:rPr>
      <w:rFonts w:ascii="Arial" w:hAnsi="Arial" w:cs="Arial"/>
      <w:b/>
      <w:bCs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A352F4"/>
    <w:pPr>
      <w:keepNext/>
      <w:numPr>
        <w:ilvl w:val="8"/>
        <w:numId w:val="1"/>
      </w:numPr>
      <w:outlineLvl w:val="8"/>
    </w:pPr>
    <w:rPr>
      <w:rFonts w:ascii="Arial Narrow" w:hAnsi="Arial Narrow" w:cs="Arial Narro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352F4"/>
    <w:rPr>
      <w:rFonts w:ascii="Times New Roman" w:eastAsiaTheme="minorEastAsia" w:hAnsi="Times New Roman"/>
      <w:b/>
      <w:bCs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A352F4"/>
    <w:rPr>
      <w:rFonts w:ascii="Times New Roman" w:eastAsiaTheme="minorEastAsia" w:hAnsi="Times New Roman"/>
      <w:b/>
      <w:bCs/>
      <w:color w:val="000000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A352F4"/>
    <w:rPr>
      <w:rFonts w:ascii="Times New Roman" w:eastAsiaTheme="minorEastAsia" w:hAnsi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A352F4"/>
    <w:rPr>
      <w:rFonts w:ascii="Courier New" w:eastAsiaTheme="minorEastAsia" w:hAnsi="Courier New" w:cs="Courier New"/>
      <w:color w:val="000000"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A352F4"/>
    <w:rPr>
      <w:rFonts w:ascii="Courier New" w:eastAsiaTheme="minorEastAsia" w:hAnsi="Courier New" w:cs="Courier New"/>
      <w:color w:val="000000"/>
      <w:sz w:val="24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A352F4"/>
    <w:rPr>
      <w:rFonts w:ascii="Arial" w:eastAsiaTheme="minorEastAsia" w:hAnsi="Arial" w:cs="Arial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A352F4"/>
    <w:rPr>
      <w:rFonts w:ascii="Arial" w:eastAsiaTheme="minorEastAsia" w:hAnsi="Arial" w:cs="Arial"/>
      <w:b/>
      <w:bCs/>
      <w:i/>
      <w:iCs/>
      <w:color w:val="000000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A352F4"/>
    <w:rPr>
      <w:rFonts w:ascii="Arial" w:eastAsiaTheme="minorEastAsia" w:hAnsi="Arial" w:cs="Arial"/>
      <w:b/>
      <w:bCs/>
      <w:sz w:val="24"/>
      <w:szCs w:val="24"/>
      <w:u w:val="single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A352F4"/>
    <w:rPr>
      <w:rFonts w:ascii="Arial Narrow" w:eastAsiaTheme="minorEastAsia" w:hAnsi="Arial Narrow" w:cs="Arial Narrow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A352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6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6B9"/>
    <w:rPr>
      <w:rFonts w:ascii="Tahoma" w:eastAsiaTheme="minorEastAsi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D82D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2D06"/>
    <w:rPr>
      <w:rFonts w:ascii="Times New Roman" w:eastAsiaTheme="minorEastAsia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82D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D06"/>
    <w:rPr>
      <w:rFonts w:ascii="Times New Roman" w:eastAsiaTheme="minorEastAsia" w:hAnsi="Times New Roman"/>
      <w:sz w:val="24"/>
      <w:szCs w:val="24"/>
      <w:lang w:eastAsia="ar-SA"/>
    </w:rPr>
  </w:style>
  <w:style w:type="character" w:customStyle="1" w:styleId="shorttext">
    <w:name w:val="short_text"/>
    <w:basedOn w:val="Standardnpsmoodstavce"/>
    <w:rsid w:val="00F64B9C"/>
  </w:style>
  <w:style w:type="character" w:customStyle="1" w:styleId="hps">
    <w:name w:val="hps"/>
    <w:basedOn w:val="Standardnpsmoodstavce"/>
    <w:rsid w:val="00F64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-new.tul.cz/wps/myportal/%21ut/p/c5/hY5Rb4IwHMQ_Uv-0QsdjrRuw2CJr64AXwiJByRSyMLD99MPEV-fd4-XufqhEiy_1dGrr8dRf6m-UozKoaJpFZLfBkCpOAJPUeP7mDYDhJS-CikcsXtEtQESxD1j6Cgu2B0jIk_YnymFVqe5lEHbMt45PunOZldpYQQ1IVzgZ6t1h_2HWjLfHofGWTnlb_e_zlsMDMUAy7s8NKlBJH7JlgPSdzfa_Sl3fQxOMXlKZUWdWdAWWLpnlj5ilfiXSLazh151zfeV506LhbKYhnuEPL2qVQQ%21%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%21%21/" TargetMode="External"/><Relationship Id="rId13" Type="http://schemas.openxmlformats.org/officeDocument/2006/relationships/hyperlink" Target="https://stag-new.tul.cz/wps/myportal/%21ut/p/c5/hY5Rb4IwHMQ_Uv-0QsdjrRuw2CJr64AXwiJByRSyMLD99MPEV-fd4-XufqhEiy_1dGrr8dRf6m-UozKoaJpFZLfBkCpOAJPUeP7mDYDhJS-CikcsXtEtQESxD1j6Cgu2B0jIk_YnymFVqe5lEHbMt45PunOZldpYQQ1IVzgZ6t1h_2HWjLfHofGWTnlb_e_zlsMDMUAy7s8NKlBJH7JlgPSdzfa_Sl3fQxOMXlKZUWdWdAWWLpnlj5ilfiXSLazh151zfeV506LhbKYhnuEPL2qVQQ%21%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%21%21/" TargetMode="External"/><Relationship Id="rId18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zZ1V4TjE0NjgwMjAzLzI1NTM1MzgzMjE1Ny9wcmVkbWV0WmtyUHJlZC9EMDcvcHJlZG1ldFJvay8yMDE0L3ByZWRtZXRaa3JQcmFjL0tNSS9wcm9obGl6ZW5pQWN0aW9uL2N6LnpjdS5zdGFnLnBvcnRsZXRzMTY4LnByb2hsaXplbmkucHJlZG1ldC5QcmVkbWV0RGV0YWlsQWN0aW9uL3ByZWRtZXRTZW1lc3RyL1pTL2RldGFpbC9wcmVkbWV0U3lsYWJ1cw%21%21/" TargetMode="External"/><Relationship Id="rId26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9sdFV4TjE0NjgwMjEyLzI1NTM1MzgzMjE1OS9wcmVkbWV0WmtyUHJlZC9EMTYvcHJlZG1ldFJvay8yMDE0L3ByZWRtZXRaa3JQcmFjL0tPRC9wcm9obGl6ZW5pQWN0aW9uL2N6LnpjdS5zdGFnLnBvcnRsZXRzMTY4LnByb2hsaXplbmkucHJlZG1ldC5QcmVkbWV0RGV0YWlsQWN0aW9uL3ByZWRtZXRTZW1lc3RyL0xTL2RldGFpbC9wcmVkbWV0U3lsYWJ1cw%21%2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3Z1V4TjE0NjgwMjA3LzI1NTM1MzgzMjE1OC9wcmVkbWV0WmtyUHJlZC9EMjUvcHJlZG1ldFJvay8yMDE0L3ByZWRtZXRaa3JQcmFjL0tOVC9wcm9obGl6ZW5pQWN0aW9uL2N6LnpjdS5zdGFnLnBvcnRsZXRzMTY4LnByb2hsaXplbmkucHJlZG1ldC5QcmVkbWV0RGV0YWlsQWN0aW9uL3ByZWRtZXRTZW1lc3RyL0xTL2RldGFpbC9wcmVkbWV0U3lsYWJ1cw%21%21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ag-new.tul.cz/wps/myportal/%21ut/p/c5/hY5Rb4IwHMQ_Uv-0QsdjrRuw2CJr64AXwiJByRSyMLD99MPEV-fd4-XufqhEiy_1dGrr8dRf6m-UozKoaJpFZLfBkCpOAJPUeP7mDYDhJS-CikcsXtEtQESxD1j6Cgu2B0jIk_YnymFVqe5lEHbMt45PunOZldpYQQ1IVzgZ6t1h_2HWjLfHofGWTnlb_e_zlsMDMUAy7s8NKlBJH7JlgPSdzfa_Sl3fQxOMXlKZUWdWdAWWLpnlj5ilfiXSLazh151zfeV506LhbKYhnuEPL2qVQQ%21%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%21%21/" TargetMode="External"/><Relationship Id="rId17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2Z1V4TjE0NjgwMjAyLzI1NTM1MzgzMjE1Ny9wcmVkbWV0WmtyUHJlZC9EMTMvcHJlZG1ldFJvay8yMDE0L3ByZWRtZXRaa3JQcmFjL0tNSS9wcm9obGl6ZW5pQWN0aW9uL2N6LnpjdS5zdGFnLnBvcnRsZXRzMTY4LnByb2hsaXplbmkucHJlZG1ldC5QcmVkbWV0RGV0YWlsQWN0aW9uL3ByZWRtZXRTZW1lc3RyL0xTL2RldGFpbC9wcmVkbWV0U3lsYWJ1cw%21%21/" TargetMode="External"/><Relationship Id="rId25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9qdFV4TjE0NjgwMjExLzI1NTM1MzgzMjE1OS9wcmVkbWV0WmtyUHJlZC9EMDgvcHJlZG1ldFJvay8yMDE0L3ByZWRtZXRaa3JQcmFjL0tNSS9wcm9obGl6ZW5pQWN0aW9uL2N6LnpjdS5zdGFnLnBvcnRsZXRzMTY4LnByb2hsaXplbmkucHJlZG1ldC5QcmVkbWV0RGV0YWlsQWN0aW9uL3ByZWRtZXRTZW1lc3RyL0xTL2RldGFpbC9wcmVkbWV0U3lsYWJ1cw%21%21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1Z1V4TjE0NjgwMjAxLzI1NTM1MzgzMjE1Ny9wcmVkbWV0WmtyUHJlZC9ENDQvcHJlZG1ldFJvay8yMDE0L3ByZWRtZXRaa3JQcmFjL0tOVC9wcm9obGl6ZW5pQWN0aW9uL2N6LnpjdS5zdGFnLnBvcnRsZXRzMTY4LnByb2hsaXplbmkucHJlZG1ldC5QcmVkbWV0RGV0YWlsQWN0aW9uL3ByZWRtZXRTZW1lc3RyL1pTL2RldGFpbC9wcmVkbWV0U3lsYWJ1cw%21%21/" TargetMode="External"/><Relationship Id="rId20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5Z1V4TjE0NjgwMjA1LzI1NTM1MzgzMjE1OC9wcmVkbWV0WmtyUHJlZC9EMjQvcHJlZG1ldFJvay8yMDE0L3ByZWRtZXRaa3JQcmFjL0tNSS9wcm9obGl6ZW5pQWN0aW9uL2N6LnpjdS5zdGFnLnBvcnRsZXRzMTY4LnByb2hsaXplbmkucHJlZG1ldC5QcmVkbWV0RGV0YWlsQWN0aW9uL3ByZWRtZXRTZW1lc3RyL0xTL2RldGFpbC9wcmVkbWV0U3lsYWJ1cw%21%21/" TargetMode="External"/><Relationship Id="rId29" Type="http://schemas.openxmlformats.org/officeDocument/2006/relationships/hyperlink" Target="https://stag-new.tul.cz/wps/myportal/%21ut/p/c5/hY5Rb4IwFIV_0r22AttjhQ0wtsjaKvDSsMwY2RSydLD21w8TX5335D6dnHM-aGDWpR1Px9ae-kv7BRU0oYmKMqXbhGAhY4qEFnoRJK-IjMx-HZo4Zdky2iCmEQmQiEASznaIOX2Q3kOFSyO7p4E7W218PKrOl04oTeZ3okuJEMn2Y_emV2zlA9rnc6a5tv63efXxzjEEkfXnA9TQRHfZSgR1Y3P9j5S_62cd2kVutFWl411NhM8n8c0noV6o8Bq5fb9xJvv1p3EwnPU4ZBP-ARWBiCk%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%21%2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g-new.tul.cz/wps/myportal/%21ut/p/c5/hY5Rb4IwHMQ_Uv-0QsdjrRuw2CJr64AXwiJByRSyMLD99MPEV-fd4-XufqhEiy_1dGrr8dRf6m-UozKoaJpFZLfBkCpOAJPUeP7mDYDhJS-CikcsXtEtQESxD1j6Cgu2B0jIk_YnymFVqe5lEHbMt45PunOZldpYQQ1IVzgZ6t1h_2HWjLfHofGWTnlb_e_zlsMDMUAy7s8NKlBJH7JlgPSdzfa_Sl3fQxOMXlKZUWdWdAWWLpnlj5ilfiXSLazh151zfeV506LhbKYhnuEPL2qVQQ%21%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%21%21/" TargetMode="External"/><Relationship Id="rId24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91dFV4TjE0NjgwMjEwLzI1NTM1MzgzMjE1OS9wcmVkbWV0WmtyUHJlZC9EMjEvcHJlZG1ldFJvay8yMDE0L3ByZWRtZXRaa3JQcmFjL0tOVC9wcm9obGl6ZW5pQWN0aW9uL2N6LnpjdS5zdGFnLnBvcnRsZXRzMTY4LnByb2hsaXplbmkucHJlZG1ldC5QcmVkbWV0RGV0YWlsQWN0aW9uL3ByZWRtZXRTZW1lc3RyL0xTL2RldGFpbC9wcmVkbWV0U3lsYWJ1cw%21%21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9QZ1V4TjE0NjgwMjAwLzI1NTM1MzgzMjE1Ny9wcmVkbWV0WmtyUHJlZC9ENTIvcHJlZG1ldFJvay8yMDE0L3ByZWRtZXRaa3JQcmFjL0tIVC9wcm9obGl6ZW5pQWN0aW9uL2N6LnpjdS5zdGFnLnBvcnRsZXRzMTY4LnByb2hsaXplbmkucHJlZG1ldC5QcmVkbWV0RGV0YWlsQWN0aW9uL3ByZWRtZXRTZW1lc3RyL0xTL2RldGFpbC9wcmVkbWV0U3lsYWJ1cw%21%21/" TargetMode="External"/><Relationship Id="rId23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9FZ1V4TjE0NjgwMjA5LzI1NTM1MzgzMjE1OS9wcmVkbWV0WmtyUHJlZC9EMTUvcHJlZG1ldFJvay8yMDE0L3ByZWRtZXRaa3JQcmFjL0tPRC9wcm9obGl6ZW5pQWN0aW9uL2N6LnpjdS5zdGFnLnBvcnRsZXRzMTY4LnByb2hsaXplbmkucHJlZG1ldC5QcmVkbWV0RGV0YWlsQWN0aW9uL3ByZWRtZXRTZW1lc3RyL0xTL2RldGFpbC9wcmVkbWV0U3lsYWJ1cw%21%21/" TargetMode="External"/><Relationship Id="rId28" Type="http://schemas.openxmlformats.org/officeDocument/2006/relationships/hyperlink" Target="https://stag-new.tul.cz/wps/myportal/%21ut/p/c5/hY5Rb4IwFIV_0r22AttjhQ0wtsjaKvDSsMwY2RSydLD21w8TX5335D6dnHM-aGDWpR1Px9ae-kv7BRU0oYmKMqXbhGAhY4qEFnoRJK-IjMx-HZo4Zdky2iCmEQmQiEASznaIOX2Q3kOFSyO7p4E7W218PKrOl04oTeZ3okuJEMn2Y_emV2zlA9rnc6a5tv63efXxzjEEkfXnA9TQRHfZSgR1Y3P9j5S_62cd2kVutFWl411NhM8n8c0noV6o8Bq5fb9xJvv1p3EwnPU4ZBP-ARWBiCk%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%21%21/" TargetMode="External"/><Relationship Id="rId10" Type="http://schemas.openxmlformats.org/officeDocument/2006/relationships/hyperlink" Target="https://stag-new.tul.cz/wps/myportal/%21ut/p/c5/hY5Rb4IwHMQ_Uv-0QsdjrRuw2CJr64AXwiJByRSyMLD99MPEV-fd4-XufqhEiy_1dGrr8dRf6m-UozKoaJpFZLfBkCpOAJPUeP7mDYDhJS-CikcsXtEtQESxD1j6Cgu2B0jIk_YnymFVqe5lEHbMt45PunOZldpYQQ1IVzgZ6t1h_2HWjLfHofGWTnlb_e_zlsMDMUAy7s8NKlBJH7JlgPSdzfa_Sl3fQxOMXlKZUWdWdAWWLpnlj5ilfiXSLazh151zfeV506LhbKYhnuEPL2qVQQ%21%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%21%21/" TargetMode="External"/><Relationship Id="rId19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0Z1V4TjE0NjgwMjA0LzI1NTM1MzgzMjE1Ny9wcmVkbWV0WmtyUHJlZC9EMTEvcHJlZG1ldFJvay8yMDE0L3ByZWRtZXRaa3JQcmFjL0tUVC9wcm9obGl6ZW5pQWN0aW9uL2N6LnpjdS5zdGFnLnBvcnRsZXRzMTY4LnByb2hsaXplbmkucHJlZG1ldC5QcmVkbWV0RGV0YWlsQWN0aW9uL3ByZWRtZXRTZW1lc3RyL1pTL2RldGFpbC9wcmVkbWV0U3lsYWJ1cw%21%21/" TargetMode="External"/><Relationship Id="rId31" Type="http://schemas.openxmlformats.org/officeDocument/2006/relationships/hyperlink" Target="https://stag-new.tul.cz/wps/myportal/%21ut/p/c5/hY5Rb4IwFIV_0r22AttjhQ0wtsjaKvDSsMwY2RSydLD21w8TX5335D6dnHM-aGDWpR1Px9ae-kv7BRU0oYmKMqXbhGAhY4qEFnoRJK-IjMx-HZo4Zdky2iCmEQmQiEASznaIOX2Q3kOFSyO7p4E7W218PKrOl04oTeZ3okuJEMn2Y_emV2zlA9rnc6a5tv63efXxzjEEkfXnA9TQRHfZSgR1Y3P9j5S_62cd2kVutFWl411NhM8n8c0noV6o8Bq5fb9xJvv1p3EwnPU4ZBP-ARWBiCk%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%21%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g-new.tul.cz/wps/myportal/%21ut/p/c5/hY5Rb4IwHMQ_Uv-0QsdjrRuw2CJr64AXwiJByRSyMLD99MPEV-fd4-XufqhEiy_1dGrr8dRf6m-UozKoaJpFZLfBkCpOAJPUeP7mDYDhJS-CikcsXtEtQESxD1j6Cgu2B0jIk_YnymFVqe5lEHbMt45PunOZldpYQQ1IVzgZ6t1h_2HWjLfHofGWTnlb_e_zlsMDMUAy7s8NKlBJH7JlgPSdzfa_Sl3fQxOMXlKZUWdWdAWWLpnlj5ilfiXSLazh151zfeV506LhbKYhnuEPL2qVQQ%21%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%21%21/" TargetMode="External"/><Relationship Id="rId14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91SVV4TjE0NjgwMTk5LzI1NTM1MzgzMjE1Ni9wcmVkbWV0WmtyUHJlZC9ENDIvcHJlZG1ldFJvay8yMDE0L3ByZWRtZXRaa3JQcmFjL0tOVC9wcm9obGl6ZW5pQWN0aW9uL2N6LnpjdS5zdGFnLnBvcnRsZXRzMTY4LnByb2hsaXplbmkucHJlZG1ldC5QcmVkbWV0RGV0YWlsQWN0aW9uL3ByZWRtZXRTZW1lc3RyL1pTL2RldGFpbC9wcmVkbWV0U3lsYWJ1cw%21%21/" TargetMode="External"/><Relationship Id="rId22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4Z1V4TjE0NjgwMjA4LzI1NTM1MzgzMjE1OC9wcmVkbWV0WmtyUHJlZC9EMjAvcHJlZG1ldFJvay8yMDE0L3ByZWRtZXRaa3JQcmFjL0tNSS9wcm9obGl6ZW5pQWN0aW9uL2N6LnpjdS5zdGFnLnBvcnRsZXRzMTY4LnByb2hsaXplbmkucHJlZG1ldC5QcmVkbWV0RGV0YWlsQWN0aW9uL3ByZWRtZXRTZW1lc3RyL0xTL2RldGFpbC9wcmVkbWV0U3lsYWJ1cw%21%21/" TargetMode="External"/><Relationship Id="rId27" Type="http://schemas.openxmlformats.org/officeDocument/2006/relationships/hyperlink" Target="https://stag-new.tul.cz/wps/myportal/%21ut/p/c5/hY5Bc4IwFIR_0nsGIe0xYgU65iFNYoELQ8dOx7QCdSIUfn1xxqvt7nFndz8oYXZT98eP2h3bpv6CHMqg4mkWebs1w1SFHjIvNQt_vUEUbM6LoAojES_5FjHizEdGvmJS7BET75_2K-S4rJR96OTo8u0U9tpO2UjaMHorBrIJ0iHfHfYvZiVE0_BvO3fK6-pfn9cc70ggUNye3qGAkt9lyxD0jW1sL0r9PD-awC2SyjidjdIWjKZkoLMcSD95NBmULr5xri6bz3MP3cn0XTzgL1zDWeE%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%21%21/" TargetMode="External"/><Relationship Id="rId30" Type="http://schemas.openxmlformats.org/officeDocument/2006/relationships/hyperlink" Target="https://stag-new.tul.cz/wps/myportal/%21ut/p/c5/hY5Rb4IwFIV_0r22AttjhQ0wtsjaKvDSsMwY2RSydLD21w8TX5335D6dnHM-aGDWpR1Px9ae-kv7BRU0oYmKMqXbhGAhY4qEFnoRJK-IjMx-HZo4Zdky2iCmEQmQiEASznaIOX2Q3kOFSyO7p4E7W218PKrOl04oTeZ3okuJEMn2Y_emV2zlA9rnc6a5tv63efXxzjEEkfXnA9TQRHfZSgR1Y3P9j5S_62cd2kVutFWl411NhM8n8c0noV6o8Bq5fb9xJvv1p3EwnPU4ZBP-ARWBiCk%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%21%21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A0322-9496-44BD-8805-79F55CD2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3447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2014-03-07T10:50:00Z</cp:lastPrinted>
  <dcterms:created xsi:type="dcterms:W3CDTF">2015-04-02T13:02:00Z</dcterms:created>
  <dcterms:modified xsi:type="dcterms:W3CDTF">2015-04-02T13:02:00Z</dcterms:modified>
</cp:coreProperties>
</file>